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3A0" w:rsidRPr="003C083D" w:rsidRDefault="00E823A0" w:rsidP="00E823A0">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3C083D">
        <w:rPr>
          <w:rFonts w:ascii="Times New Roman" w:hAnsi="Times New Roman" w:cs="Times New Roman"/>
          <w:b/>
          <w:bCs/>
          <w:sz w:val="24"/>
          <w:szCs w:val="24"/>
        </w:rPr>
        <w:t>Quarterly Report Format (DTCC to STCC)</w:t>
      </w:r>
    </w:p>
    <w:p w:rsidR="00E823A0" w:rsidRPr="003C083D" w:rsidRDefault="00E823A0" w:rsidP="00E823A0">
      <w:pPr>
        <w:spacing w:after="0"/>
        <w:jc w:val="center"/>
        <w:rPr>
          <w:rFonts w:ascii="Times New Roman" w:hAnsi="Times New Roman" w:cs="Times New Roman"/>
          <w:b/>
          <w:bCs/>
          <w:sz w:val="24"/>
          <w:szCs w:val="24"/>
        </w:rPr>
      </w:pPr>
      <w:r w:rsidRPr="003C083D">
        <w:rPr>
          <w:rFonts w:ascii="Times New Roman" w:hAnsi="Times New Roman" w:cs="Times New Roman"/>
          <w:b/>
          <w:bCs/>
          <w:sz w:val="24"/>
          <w:szCs w:val="24"/>
        </w:rPr>
        <w:t xml:space="preserve">DISTRICT TOBACCO CONTROL CELL: </w:t>
      </w:r>
      <w:r w:rsidRPr="003C083D">
        <w:rPr>
          <w:rFonts w:ascii="Times New Roman" w:hAnsi="Times New Roman" w:cs="Times New Roman"/>
          <w:b/>
          <w:bCs/>
          <w:sz w:val="24"/>
          <w:szCs w:val="24"/>
          <w:u w:val="single"/>
        </w:rPr>
        <w:t>LUNGL</w:t>
      </w:r>
      <w:r>
        <w:rPr>
          <w:rFonts w:ascii="Times New Roman" w:hAnsi="Times New Roman" w:cs="Times New Roman"/>
          <w:b/>
          <w:bCs/>
          <w:sz w:val="24"/>
          <w:szCs w:val="24"/>
          <w:u w:val="single"/>
        </w:rPr>
        <w:t>E</w:t>
      </w:r>
      <w:r w:rsidRPr="003C083D">
        <w:rPr>
          <w:rFonts w:ascii="Times New Roman" w:hAnsi="Times New Roman" w:cs="Times New Roman"/>
          <w:b/>
          <w:bCs/>
          <w:sz w:val="24"/>
          <w:szCs w:val="24"/>
          <w:u w:val="single"/>
        </w:rPr>
        <w:t>I DISTRICT</w:t>
      </w:r>
    </w:p>
    <w:p w:rsidR="00E823A0" w:rsidRDefault="00E823A0" w:rsidP="00E823A0">
      <w:pPr>
        <w:spacing w:after="0"/>
        <w:jc w:val="center"/>
        <w:rPr>
          <w:rFonts w:ascii="Arial" w:hAnsi="Arial" w:cs="Arial"/>
          <w:b/>
          <w:bCs/>
        </w:rPr>
      </w:pPr>
      <w:r w:rsidRPr="003C083D">
        <w:rPr>
          <w:rFonts w:ascii="Times New Roman" w:hAnsi="Times New Roman" w:cs="Times New Roman"/>
          <w:b/>
          <w:bCs/>
          <w:sz w:val="24"/>
          <w:szCs w:val="24"/>
        </w:rPr>
        <w:t xml:space="preserve">REPORT FOR THE QUARTER ENDING: </w:t>
      </w:r>
      <w:r w:rsidRPr="003C083D">
        <w:rPr>
          <w:rFonts w:ascii="Times New Roman" w:hAnsi="Times New Roman" w:cs="Times New Roman"/>
          <w:b/>
          <w:bCs/>
          <w:sz w:val="24"/>
          <w:szCs w:val="24"/>
          <w:u w:val="single"/>
        </w:rPr>
        <w:t>3</w:t>
      </w:r>
      <w:r w:rsidR="00935723">
        <w:rPr>
          <w:rFonts w:ascii="Times New Roman" w:hAnsi="Times New Roman" w:cs="Times New Roman"/>
          <w:b/>
          <w:bCs/>
          <w:sz w:val="24"/>
          <w:szCs w:val="24"/>
          <w:u w:val="single"/>
        </w:rPr>
        <w:t>0</w:t>
      </w:r>
      <w:r w:rsidR="00935723" w:rsidRPr="00935723">
        <w:rPr>
          <w:rFonts w:ascii="Times New Roman" w:hAnsi="Times New Roman" w:cs="Times New Roman"/>
          <w:b/>
          <w:bCs/>
          <w:sz w:val="24"/>
          <w:szCs w:val="24"/>
          <w:u w:val="single"/>
          <w:vertAlign w:val="superscript"/>
        </w:rPr>
        <w:t>th</w:t>
      </w:r>
      <w:r w:rsidR="00935723">
        <w:rPr>
          <w:rFonts w:ascii="Times New Roman" w:hAnsi="Times New Roman" w:cs="Times New Roman"/>
          <w:b/>
          <w:bCs/>
          <w:sz w:val="24"/>
          <w:szCs w:val="24"/>
          <w:u w:val="single"/>
        </w:rPr>
        <w:t xml:space="preserve"> June</w:t>
      </w:r>
      <w:r w:rsidRPr="003C083D">
        <w:rPr>
          <w:rFonts w:ascii="Times New Roman" w:hAnsi="Times New Roman" w:cs="Times New Roman"/>
          <w:b/>
          <w:bCs/>
          <w:sz w:val="24"/>
          <w:szCs w:val="24"/>
          <w:u w:val="single"/>
        </w:rPr>
        <w:t>, 201</w:t>
      </w:r>
      <w:r w:rsidR="00935723">
        <w:rPr>
          <w:rFonts w:ascii="Times New Roman" w:hAnsi="Times New Roman" w:cs="Times New Roman"/>
          <w:b/>
          <w:bCs/>
          <w:sz w:val="24"/>
          <w:szCs w:val="24"/>
          <w:u w:val="single"/>
        </w:rPr>
        <w:t>6</w:t>
      </w:r>
    </w:p>
    <w:p w:rsidR="00E823A0" w:rsidRDefault="00E823A0" w:rsidP="00E823A0">
      <w:pPr>
        <w:spacing w:after="0"/>
        <w:jc w:val="center"/>
        <w:rPr>
          <w:rFonts w:ascii="Arial" w:hAnsi="Arial" w:cs="Arial"/>
          <w:b/>
          <w:bCs/>
        </w:rPr>
      </w:pPr>
      <w:r>
        <w:rPr>
          <w:rFonts w:ascii="Arial" w:hAnsi="Arial" w:cs="Arial"/>
          <w:b/>
          <w:bCs/>
        </w:rPr>
        <w:t xml:space="preserve">PART-A </w:t>
      </w:r>
    </w:p>
    <w:p w:rsidR="00E823A0" w:rsidRDefault="00E823A0" w:rsidP="00E823A0">
      <w:pPr>
        <w:spacing w:after="0"/>
        <w:rPr>
          <w:rFonts w:ascii="Arial" w:hAnsi="Arial" w:cs="Arial"/>
        </w:rPr>
      </w:pPr>
    </w:p>
    <w:tbl>
      <w:tblPr>
        <w:tblW w:w="1078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0"/>
        <w:gridCol w:w="5760"/>
        <w:gridCol w:w="1980"/>
        <w:gridCol w:w="2055"/>
      </w:tblGrid>
      <w:tr w:rsidR="00E823A0" w:rsidTr="00B5707E">
        <w:tc>
          <w:tcPr>
            <w:tcW w:w="99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b/>
                <w:bCs/>
              </w:rPr>
            </w:pPr>
            <w:proofErr w:type="spellStart"/>
            <w:r>
              <w:rPr>
                <w:rFonts w:ascii="Arial" w:hAnsi="Arial" w:cs="Arial"/>
                <w:b/>
                <w:bCs/>
              </w:rPr>
              <w:t>S.No</w:t>
            </w:r>
            <w:proofErr w:type="spellEnd"/>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b/>
                <w:bCs/>
              </w:rPr>
            </w:pPr>
            <w:r>
              <w:rPr>
                <w:rFonts w:ascii="Arial" w:hAnsi="Arial" w:cs="Arial"/>
                <w:b/>
                <w:bCs/>
              </w:rPr>
              <w:t>Activities</w:t>
            </w:r>
          </w:p>
        </w:tc>
        <w:tc>
          <w:tcPr>
            <w:tcW w:w="198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b/>
                <w:bCs/>
              </w:rPr>
            </w:pPr>
            <w:r>
              <w:rPr>
                <w:rFonts w:ascii="Arial" w:hAnsi="Arial" w:cs="Arial"/>
                <w:b/>
                <w:bCs/>
              </w:rPr>
              <w:t>YES/NO</w:t>
            </w:r>
          </w:p>
        </w:tc>
        <w:tc>
          <w:tcPr>
            <w:tcW w:w="2055"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b/>
                <w:bCs/>
              </w:rPr>
            </w:pPr>
            <w:r>
              <w:rPr>
                <w:rFonts w:ascii="Arial" w:hAnsi="Arial" w:cs="Arial"/>
                <w:b/>
                <w:bCs/>
              </w:rPr>
              <w:t>Reasons, if the answer is No</w:t>
            </w:r>
          </w:p>
        </w:tc>
      </w:tr>
      <w:tr w:rsidR="00293171" w:rsidTr="00B5707E">
        <w:tc>
          <w:tcPr>
            <w:tcW w:w="990" w:type="dxa"/>
            <w:vMerge w:val="restart"/>
            <w:tcBorders>
              <w:top w:val="single" w:sz="4" w:space="0" w:color="auto"/>
              <w:left w:val="single" w:sz="4" w:space="0" w:color="auto"/>
              <w:right w:val="single" w:sz="4" w:space="0" w:color="auto"/>
            </w:tcBorders>
          </w:tcPr>
          <w:p w:rsidR="00293171" w:rsidRPr="00AF116A" w:rsidRDefault="00293171" w:rsidP="008C288C">
            <w:pPr>
              <w:spacing w:after="0"/>
              <w:rPr>
                <w:rFonts w:ascii="Arial" w:hAnsi="Arial" w:cs="Arial"/>
                <w:bCs/>
              </w:rPr>
            </w:pPr>
            <w:r>
              <w:rPr>
                <w:rFonts w:ascii="Arial" w:hAnsi="Arial" w:cs="Arial"/>
                <w:bCs/>
              </w:rPr>
              <w:t>1.</w:t>
            </w:r>
          </w:p>
        </w:tc>
        <w:tc>
          <w:tcPr>
            <w:tcW w:w="5760" w:type="dxa"/>
            <w:tcBorders>
              <w:top w:val="single" w:sz="4" w:space="0" w:color="auto"/>
              <w:left w:val="single" w:sz="4" w:space="0" w:color="auto"/>
              <w:bottom w:val="single" w:sz="4" w:space="0" w:color="auto"/>
              <w:right w:val="single" w:sz="4" w:space="0" w:color="auto"/>
            </w:tcBorders>
          </w:tcPr>
          <w:p w:rsidR="00293171" w:rsidRPr="00AF116A" w:rsidRDefault="00293171" w:rsidP="008C288C">
            <w:pPr>
              <w:spacing w:after="0"/>
              <w:rPr>
                <w:rFonts w:ascii="Arial" w:hAnsi="Arial" w:cs="Arial"/>
                <w:bCs/>
              </w:rPr>
            </w:pPr>
            <w:r>
              <w:rPr>
                <w:rFonts w:ascii="Arial" w:hAnsi="Arial" w:cs="Arial"/>
                <w:bCs/>
              </w:rPr>
              <w:t xml:space="preserve">Whether District Cell has been set up </w:t>
            </w:r>
          </w:p>
        </w:tc>
        <w:tc>
          <w:tcPr>
            <w:tcW w:w="1980" w:type="dxa"/>
            <w:tcBorders>
              <w:top w:val="single" w:sz="4" w:space="0" w:color="auto"/>
              <w:left w:val="single" w:sz="4" w:space="0" w:color="auto"/>
              <w:bottom w:val="single" w:sz="4" w:space="0" w:color="auto"/>
              <w:right w:val="single" w:sz="4" w:space="0" w:color="auto"/>
            </w:tcBorders>
          </w:tcPr>
          <w:p w:rsidR="00293171" w:rsidRPr="00AF116A" w:rsidRDefault="00293171" w:rsidP="008C288C">
            <w:pPr>
              <w:spacing w:after="0"/>
              <w:jc w:val="center"/>
              <w:rPr>
                <w:rFonts w:ascii="Arial" w:hAnsi="Arial" w:cs="Arial"/>
                <w:bCs/>
              </w:rPr>
            </w:pPr>
            <w:r w:rsidRPr="00AF116A">
              <w:rPr>
                <w:rFonts w:ascii="Arial" w:hAnsi="Arial" w:cs="Arial"/>
                <w:bCs/>
              </w:rPr>
              <w:t>Yes</w:t>
            </w:r>
          </w:p>
        </w:tc>
        <w:tc>
          <w:tcPr>
            <w:tcW w:w="2055" w:type="dxa"/>
            <w:tcBorders>
              <w:top w:val="single" w:sz="4" w:space="0" w:color="auto"/>
              <w:left w:val="single" w:sz="4" w:space="0" w:color="auto"/>
              <w:bottom w:val="single" w:sz="4" w:space="0" w:color="auto"/>
              <w:right w:val="single" w:sz="4" w:space="0" w:color="auto"/>
            </w:tcBorders>
          </w:tcPr>
          <w:p w:rsidR="00293171" w:rsidRDefault="00293171" w:rsidP="008C288C">
            <w:pPr>
              <w:spacing w:after="0"/>
              <w:jc w:val="center"/>
              <w:rPr>
                <w:rFonts w:ascii="Arial" w:hAnsi="Arial" w:cs="Arial"/>
                <w:b/>
                <w:bCs/>
              </w:rPr>
            </w:pPr>
          </w:p>
        </w:tc>
      </w:tr>
      <w:tr w:rsidR="00293171" w:rsidTr="00B5707E">
        <w:tc>
          <w:tcPr>
            <w:tcW w:w="990" w:type="dxa"/>
            <w:vMerge/>
            <w:tcBorders>
              <w:left w:val="single" w:sz="4" w:space="0" w:color="auto"/>
              <w:bottom w:val="single" w:sz="4" w:space="0" w:color="auto"/>
              <w:right w:val="single" w:sz="4" w:space="0" w:color="auto"/>
            </w:tcBorders>
          </w:tcPr>
          <w:p w:rsidR="00293171" w:rsidRDefault="00293171" w:rsidP="008C288C">
            <w:pPr>
              <w:spacing w:after="0"/>
              <w:rPr>
                <w:rFonts w:ascii="Arial" w:hAnsi="Arial" w:cs="Arial"/>
                <w:bCs/>
              </w:rPr>
            </w:pPr>
          </w:p>
        </w:tc>
        <w:tc>
          <w:tcPr>
            <w:tcW w:w="5760" w:type="dxa"/>
            <w:tcBorders>
              <w:top w:val="single" w:sz="4" w:space="0" w:color="auto"/>
              <w:left w:val="single" w:sz="4" w:space="0" w:color="auto"/>
              <w:bottom w:val="single" w:sz="4" w:space="0" w:color="auto"/>
              <w:right w:val="single" w:sz="4" w:space="0" w:color="auto"/>
            </w:tcBorders>
          </w:tcPr>
          <w:p w:rsidR="00293171" w:rsidRDefault="00293171" w:rsidP="008C288C">
            <w:pPr>
              <w:spacing w:after="0"/>
              <w:rPr>
                <w:rFonts w:ascii="Arial" w:hAnsi="Arial" w:cs="Arial"/>
                <w:bCs/>
              </w:rPr>
            </w:pPr>
            <w:r>
              <w:rPr>
                <w:rFonts w:ascii="Arial" w:hAnsi="Arial" w:cs="Arial"/>
                <w:bCs/>
              </w:rPr>
              <w:t>Whether TCC has been set up (including procurement of equipments)</w:t>
            </w:r>
          </w:p>
        </w:tc>
        <w:tc>
          <w:tcPr>
            <w:tcW w:w="1980" w:type="dxa"/>
            <w:tcBorders>
              <w:top w:val="single" w:sz="4" w:space="0" w:color="auto"/>
              <w:left w:val="single" w:sz="4" w:space="0" w:color="auto"/>
              <w:bottom w:val="single" w:sz="4" w:space="0" w:color="auto"/>
              <w:right w:val="single" w:sz="4" w:space="0" w:color="auto"/>
            </w:tcBorders>
          </w:tcPr>
          <w:p w:rsidR="00293171" w:rsidRPr="00AF116A" w:rsidRDefault="00293171" w:rsidP="008C288C">
            <w:pPr>
              <w:spacing w:after="0"/>
              <w:jc w:val="center"/>
              <w:rPr>
                <w:rFonts w:ascii="Arial" w:hAnsi="Arial" w:cs="Arial"/>
                <w:bCs/>
              </w:rPr>
            </w:pPr>
            <w:r>
              <w:rPr>
                <w:rFonts w:ascii="Arial" w:hAnsi="Arial" w:cs="Arial"/>
                <w:bCs/>
              </w:rPr>
              <w:t>Yes</w:t>
            </w:r>
          </w:p>
        </w:tc>
        <w:tc>
          <w:tcPr>
            <w:tcW w:w="2055" w:type="dxa"/>
            <w:tcBorders>
              <w:top w:val="single" w:sz="4" w:space="0" w:color="auto"/>
              <w:left w:val="single" w:sz="4" w:space="0" w:color="auto"/>
              <w:bottom w:val="single" w:sz="4" w:space="0" w:color="auto"/>
              <w:right w:val="single" w:sz="4" w:space="0" w:color="auto"/>
            </w:tcBorders>
          </w:tcPr>
          <w:p w:rsidR="00293171" w:rsidRDefault="00293171" w:rsidP="008C288C">
            <w:pPr>
              <w:spacing w:after="0"/>
              <w:jc w:val="center"/>
              <w:rPr>
                <w:rFonts w:ascii="Arial" w:hAnsi="Arial" w:cs="Arial"/>
                <w:b/>
                <w:bCs/>
              </w:rPr>
            </w:pPr>
          </w:p>
        </w:tc>
      </w:tr>
      <w:tr w:rsidR="00293171" w:rsidTr="00B5707E">
        <w:trPr>
          <w:trHeight w:val="1164"/>
        </w:trPr>
        <w:tc>
          <w:tcPr>
            <w:tcW w:w="990" w:type="dxa"/>
            <w:tcBorders>
              <w:top w:val="single" w:sz="4" w:space="0" w:color="auto"/>
              <w:left w:val="single" w:sz="4" w:space="0" w:color="auto"/>
              <w:right w:val="single" w:sz="4" w:space="0" w:color="auto"/>
            </w:tcBorders>
          </w:tcPr>
          <w:p w:rsidR="00293171" w:rsidRDefault="00293171" w:rsidP="008C288C">
            <w:pPr>
              <w:spacing w:after="0"/>
              <w:rPr>
                <w:rFonts w:ascii="Arial" w:hAnsi="Arial" w:cs="Arial"/>
              </w:rPr>
            </w:pPr>
            <w:r>
              <w:rPr>
                <w:rFonts w:ascii="Arial" w:hAnsi="Arial" w:cs="Arial"/>
              </w:rPr>
              <w:t>2.</w:t>
            </w:r>
          </w:p>
        </w:tc>
        <w:tc>
          <w:tcPr>
            <w:tcW w:w="5760" w:type="dxa"/>
            <w:tcBorders>
              <w:top w:val="single" w:sz="4" w:space="0" w:color="auto"/>
              <w:left w:val="single" w:sz="4" w:space="0" w:color="auto"/>
              <w:right w:val="single" w:sz="4" w:space="0" w:color="auto"/>
            </w:tcBorders>
          </w:tcPr>
          <w:p w:rsidR="00293171" w:rsidRDefault="00293171" w:rsidP="008C288C">
            <w:pPr>
              <w:spacing w:after="0"/>
              <w:rPr>
                <w:rFonts w:ascii="Arial" w:hAnsi="Arial" w:cs="Arial"/>
              </w:rPr>
            </w:pPr>
            <w:r>
              <w:rPr>
                <w:rFonts w:ascii="Arial" w:hAnsi="Arial" w:cs="Arial"/>
              </w:rPr>
              <w:t xml:space="preserve">Status of recruitment of staff in the District Cell /TCC – </w:t>
            </w:r>
          </w:p>
          <w:p w:rsidR="00293171" w:rsidRDefault="00293171" w:rsidP="008C288C">
            <w:pPr>
              <w:spacing w:after="0"/>
              <w:rPr>
                <w:rFonts w:ascii="Arial" w:hAnsi="Arial" w:cs="Arial"/>
              </w:rPr>
            </w:pPr>
            <w:r w:rsidRPr="00293171">
              <w:rPr>
                <w:rFonts w:ascii="Arial" w:hAnsi="Arial" w:cs="Arial"/>
              </w:rPr>
              <w:t>-</w:t>
            </w:r>
            <w:r>
              <w:rPr>
                <w:rFonts w:ascii="Arial" w:hAnsi="Arial" w:cs="Arial"/>
              </w:rPr>
              <w:t xml:space="preserve"> </w:t>
            </w:r>
            <w:r w:rsidRPr="00293171">
              <w:rPr>
                <w:rFonts w:ascii="Arial" w:hAnsi="Arial" w:cs="Arial"/>
              </w:rPr>
              <w:t>District Consultant</w:t>
            </w:r>
          </w:p>
          <w:p w:rsidR="00293171" w:rsidRDefault="00293171" w:rsidP="008C288C">
            <w:pPr>
              <w:spacing w:after="0"/>
              <w:rPr>
                <w:rFonts w:ascii="Arial" w:hAnsi="Arial" w:cs="Arial"/>
              </w:rPr>
            </w:pPr>
            <w:r>
              <w:rPr>
                <w:rFonts w:ascii="Arial" w:hAnsi="Arial" w:cs="Arial"/>
              </w:rPr>
              <w:t xml:space="preserve">- </w:t>
            </w:r>
            <w:r w:rsidR="00521A68">
              <w:rPr>
                <w:rFonts w:ascii="Arial" w:hAnsi="Arial" w:cs="Arial"/>
              </w:rPr>
              <w:t>Psychologist/</w:t>
            </w:r>
            <w:proofErr w:type="spellStart"/>
            <w:r w:rsidR="00521A68">
              <w:rPr>
                <w:rFonts w:ascii="Arial" w:hAnsi="Arial" w:cs="Arial"/>
              </w:rPr>
              <w:t>Counsellor</w:t>
            </w:r>
            <w:proofErr w:type="spellEnd"/>
          </w:p>
          <w:p w:rsidR="00293171" w:rsidRDefault="00293171" w:rsidP="008C288C">
            <w:pPr>
              <w:spacing w:after="0"/>
              <w:rPr>
                <w:rFonts w:ascii="Arial" w:hAnsi="Arial" w:cs="Arial"/>
              </w:rPr>
            </w:pPr>
            <w:r>
              <w:rPr>
                <w:rFonts w:ascii="Arial" w:hAnsi="Arial" w:cs="Arial"/>
              </w:rPr>
              <w:t>- Social Worker</w:t>
            </w:r>
          </w:p>
          <w:p w:rsidR="00293171" w:rsidRDefault="00293171" w:rsidP="008C288C">
            <w:pPr>
              <w:spacing w:after="0"/>
              <w:rPr>
                <w:rFonts w:ascii="Arial" w:hAnsi="Arial" w:cs="Arial"/>
              </w:rPr>
            </w:pPr>
            <w:r>
              <w:rPr>
                <w:rFonts w:ascii="Arial" w:hAnsi="Arial" w:cs="Arial"/>
              </w:rPr>
              <w:t xml:space="preserve">- Data Entry Operator </w:t>
            </w:r>
          </w:p>
        </w:tc>
        <w:tc>
          <w:tcPr>
            <w:tcW w:w="1980" w:type="dxa"/>
            <w:tcBorders>
              <w:top w:val="single" w:sz="4" w:space="0" w:color="auto"/>
              <w:left w:val="single" w:sz="4" w:space="0" w:color="auto"/>
              <w:right w:val="single" w:sz="4" w:space="0" w:color="auto"/>
            </w:tcBorders>
          </w:tcPr>
          <w:p w:rsidR="00293171" w:rsidRPr="00515384" w:rsidRDefault="00293171" w:rsidP="008C288C">
            <w:pPr>
              <w:spacing w:after="0"/>
              <w:jc w:val="center"/>
              <w:rPr>
                <w:rFonts w:ascii="Arial" w:hAnsi="Arial" w:cs="Arial"/>
              </w:rPr>
            </w:pPr>
            <w:r>
              <w:rPr>
                <w:rFonts w:ascii="Arial" w:hAnsi="Arial" w:cs="Arial"/>
              </w:rPr>
              <w:t>Yes</w:t>
            </w:r>
          </w:p>
          <w:p w:rsidR="00293171" w:rsidRPr="00515384" w:rsidRDefault="00293171" w:rsidP="008C288C">
            <w:pPr>
              <w:spacing w:after="0"/>
              <w:jc w:val="center"/>
              <w:rPr>
                <w:rFonts w:ascii="Arial" w:hAnsi="Arial" w:cs="Arial"/>
              </w:rPr>
            </w:pPr>
          </w:p>
        </w:tc>
        <w:tc>
          <w:tcPr>
            <w:tcW w:w="2055" w:type="dxa"/>
            <w:tcBorders>
              <w:top w:val="single" w:sz="4" w:space="0" w:color="auto"/>
              <w:left w:val="single" w:sz="4" w:space="0" w:color="auto"/>
              <w:right w:val="single" w:sz="4" w:space="0" w:color="auto"/>
            </w:tcBorders>
          </w:tcPr>
          <w:p w:rsidR="00293171" w:rsidRDefault="00293171" w:rsidP="008C288C">
            <w:pPr>
              <w:spacing w:after="0"/>
              <w:jc w:val="center"/>
              <w:rPr>
                <w:rFonts w:ascii="Arial" w:hAnsi="Arial" w:cs="Arial"/>
              </w:rPr>
            </w:pPr>
          </w:p>
        </w:tc>
      </w:tr>
      <w:tr w:rsidR="00E823A0" w:rsidTr="00B5707E">
        <w:tc>
          <w:tcPr>
            <w:tcW w:w="99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3</w:t>
            </w: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District Level Co-ordination Committee (DLCC) has been constituted </w:t>
            </w:r>
          </w:p>
        </w:tc>
        <w:tc>
          <w:tcPr>
            <w:tcW w:w="1980" w:type="dxa"/>
            <w:tcBorders>
              <w:top w:val="single" w:sz="4" w:space="0" w:color="auto"/>
              <w:left w:val="single" w:sz="4" w:space="0" w:color="auto"/>
              <w:bottom w:val="single" w:sz="4" w:space="0" w:color="auto"/>
              <w:right w:val="single" w:sz="4" w:space="0" w:color="auto"/>
            </w:tcBorders>
          </w:tcPr>
          <w:p w:rsidR="00E823A0" w:rsidRPr="00367F83" w:rsidRDefault="00E823A0" w:rsidP="001F47C0">
            <w:pPr>
              <w:spacing w:after="0"/>
              <w:jc w:val="center"/>
              <w:rPr>
                <w:rFonts w:ascii="Arial Narrow" w:hAnsi="Arial Narrow" w:cs="Arial"/>
              </w:rPr>
            </w:pPr>
            <w:r>
              <w:rPr>
                <w:rFonts w:ascii="Arial Narrow" w:hAnsi="Arial Narrow" w:cs="Arial"/>
              </w:rPr>
              <w:t>Yes</w:t>
            </w:r>
            <w:r>
              <w:rPr>
                <w:rFonts w:ascii="Arial Narrow" w:hAnsi="Arial Narrow" w:cs="Arial"/>
                <w:i/>
              </w:rPr>
              <w:t xml:space="preserve"> </w:t>
            </w:r>
            <w:r>
              <w:rPr>
                <w:rFonts w:ascii="Arial Narrow" w:hAnsi="Arial Narrow" w:cs="Arial"/>
              </w:rPr>
              <w:t>(In the form of</w:t>
            </w:r>
            <w:r w:rsidR="001F47C0">
              <w:rPr>
                <w:rFonts w:ascii="Arial Narrow" w:hAnsi="Arial Narrow" w:cs="Arial"/>
              </w:rPr>
              <w:t xml:space="preserve"> District Level Task Force – Tobacco Control</w:t>
            </w:r>
            <w:r>
              <w:rPr>
                <w:rFonts w:ascii="Arial Narrow" w:hAnsi="Arial Narrow" w:cs="Arial"/>
              </w:rPr>
              <w:t>)</w:t>
            </w:r>
          </w:p>
        </w:tc>
        <w:tc>
          <w:tcPr>
            <w:tcW w:w="2055"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rPr>
            </w:pPr>
          </w:p>
        </w:tc>
      </w:tr>
      <w:tr w:rsidR="00E823A0" w:rsidTr="00B5707E">
        <w:tc>
          <w:tcPr>
            <w:tcW w:w="990" w:type="dxa"/>
            <w:tcBorders>
              <w:top w:val="single" w:sz="4" w:space="0" w:color="auto"/>
              <w:left w:val="single" w:sz="4" w:space="0" w:color="auto"/>
              <w:bottom w:val="single" w:sz="4" w:space="0" w:color="auto"/>
              <w:right w:val="single" w:sz="4" w:space="0" w:color="auto"/>
            </w:tcBorders>
          </w:tcPr>
          <w:p w:rsidR="00E823A0" w:rsidRDefault="00D754D5" w:rsidP="008C288C">
            <w:pPr>
              <w:spacing w:after="0"/>
              <w:rPr>
                <w:rFonts w:ascii="Arial" w:hAnsi="Arial" w:cs="Arial"/>
              </w:rPr>
            </w:pPr>
            <w:r>
              <w:rPr>
                <w:rFonts w:ascii="Arial" w:hAnsi="Arial" w:cs="Arial"/>
              </w:rPr>
              <w:t>4</w:t>
            </w:r>
            <w:r w:rsidR="00E823A0">
              <w:rPr>
                <w:rFonts w:ascii="Arial" w:hAnsi="Arial" w:cs="Arial"/>
              </w:rPr>
              <w:t>.</w:t>
            </w: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COTPA and its rules have been displayed on the official district website </w:t>
            </w:r>
          </w:p>
        </w:tc>
        <w:tc>
          <w:tcPr>
            <w:tcW w:w="1980" w:type="dxa"/>
            <w:tcBorders>
              <w:top w:val="single" w:sz="4" w:space="0" w:color="auto"/>
              <w:left w:val="single" w:sz="4" w:space="0" w:color="auto"/>
              <w:bottom w:val="single" w:sz="4" w:space="0" w:color="auto"/>
              <w:right w:val="single" w:sz="4" w:space="0" w:color="auto"/>
            </w:tcBorders>
          </w:tcPr>
          <w:p w:rsidR="00E823A0" w:rsidRPr="00D1000A" w:rsidRDefault="00E823A0" w:rsidP="008C288C">
            <w:pPr>
              <w:spacing w:after="0"/>
              <w:jc w:val="center"/>
              <w:rPr>
                <w:rFonts w:ascii="Arial Narrow" w:hAnsi="Arial Narrow" w:cs="Arial"/>
                <w:sz w:val="24"/>
                <w:szCs w:val="24"/>
              </w:rPr>
            </w:pPr>
            <w:r>
              <w:rPr>
                <w:rFonts w:ascii="Arial Narrow" w:hAnsi="Arial Narrow" w:cs="Arial"/>
                <w:sz w:val="24"/>
                <w:szCs w:val="24"/>
              </w:rPr>
              <w:t xml:space="preserve">No  </w:t>
            </w:r>
          </w:p>
        </w:tc>
        <w:tc>
          <w:tcPr>
            <w:tcW w:w="2055"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rPr>
            </w:pPr>
            <w:proofErr w:type="spellStart"/>
            <w:r>
              <w:rPr>
                <w:rFonts w:ascii="Arial Narrow" w:hAnsi="Arial Narrow" w:cs="Arial"/>
                <w:sz w:val="24"/>
                <w:szCs w:val="24"/>
              </w:rPr>
              <w:t>Lunglei</w:t>
            </w:r>
            <w:proofErr w:type="spellEnd"/>
            <w:r>
              <w:rPr>
                <w:rFonts w:ascii="Arial Narrow" w:hAnsi="Arial Narrow" w:cs="Arial"/>
                <w:sz w:val="24"/>
                <w:szCs w:val="24"/>
              </w:rPr>
              <w:t xml:space="preserve"> District does not have separate official district website </w:t>
            </w:r>
          </w:p>
        </w:tc>
      </w:tr>
      <w:tr w:rsidR="00E823A0" w:rsidTr="00B5707E">
        <w:trPr>
          <w:trHeight w:val="585"/>
        </w:trPr>
        <w:tc>
          <w:tcPr>
            <w:tcW w:w="990" w:type="dxa"/>
            <w:vMerge w:val="restart"/>
            <w:tcBorders>
              <w:top w:val="single" w:sz="4" w:space="0" w:color="auto"/>
              <w:left w:val="single" w:sz="4" w:space="0" w:color="auto"/>
              <w:right w:val="single" w:sz="4" w:space="0" w:color="auto"/>
            </w:tcBorders>
          </w:tcPr>
          <w:p w:rsidR="00E823A0" w:rsidRDefault="00D754D5" w:rsidP="008C288C">
            <w:pPr>
              <w:spacing w:after="0"/>
              <w:rPr>
                <w:rFonts w:ascii="Arial" w:hAnsi="Arial" w:cs="Arial"/>
              </w:rPr>
            </w:pPr>
            <w:r>
              <w:rPr>
                <w:rFonts w:ascii="Arial" w:hAnsi="Arial" w:cs="Arial"/>
              </w:rPr>
              <w:t>5</w:t>
            </w:r>
            <w:r w:rsidR="00E823A0">
              <w:rPr>
                <w:rFonts w:ascii="Arial" w:hAnsi="Arial" w:cs="Arial"/>
              </w:rPr>
              <w:t>.</w:t>
            </w: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w:t>
            </w:r>
            <w:proofErr w:type="spellStart"/>
            <w:r>
              <w:rPr>
                <w:rFonts w:ascii="Arial" w:hAnsi="Arial" w:cs="Arial"/>
              </w:rPr>
              <w:t>challaning</w:t>
            </w:r>
            <w:proofErr w:type="spellEnd"/>
            <w:r>
              <w:rPr>
                <w:rFonts w:ascii="Arial" w:hAnsi="Arial" w:cs="Arial"/>
              </w:rPr>
              <w:t xml:space="preserve"> mechanism for COTPA has been set up at District Level</w:t>
            </w:r>
          </w:p>
        </w:tc>
        <w:tc>
          <w:tcPr>
            <w:tcW w:w="1980" w:type="dxa"/>
            <w:tcBorders>
              <w:top w:val="single" w:sz="4" w:space="0" w:color="auto"/>
              <w:left w:val="single" w:sz="4" w:space="0" w:color="auto"/>
              <w:right w:val="single" w:sz="4" w:space="0" w:color="auto"/>
            </w:tcBorders>
          </w:tcPr>
          <w:p w:rsidR="00E823A0" w:rsidRPr="00314BF0" w:rsidRDefault="00E823A0" w:rsidP="008C288C">
            <w:pPr>
              <w:spacing w:after="0"/>
              <w:jc w:val="center"/>
              <w:rPr>
                <w:rFonts w:ascii="Arial" w:hAnsi="Arial" w:cs="Arial"/>
                <w:bCs/>
              </w:rPr>
            </w:pPr>
            <w:r w:rsidRPr="00314BF0">
              <w:rPr>
                <w:rFonts w:ascii="Arial" w:hAnsi="Arial" w:cs="Arial"/>
                <w:bCs/>
              </w:rPr>
              <w:t>Yes</w:t>
            </w:r>
          </w:p>
        </w:tc>
        <w:tc>
          <w:tcPr>
            <w:tcW w:w="2055" w:type="dxa"/>
            <w:tcBorders>
              <w:top w:val="single" w:sz="4" w:space="0" w:color="auto"/>
              <w:left w:val="single" w:sz="4" w:space="0" w:color="auto"/>
              <w:right w:val="single" w:sz="4" w:space="0" w:color="auto"/>
            </w:tcBorders>
          </w:tcPr>
          <w:p w:rsidR="00E823A0" w:rsidRDefault="00E823A0" w:rsidP="008C288C">
            <w:pPr>
              <w:spacing w:after="0"/>
              <w:jc w:val="center"/>
              <w:rPr>
                <w:rFonts w:ascii="Arial" w:hAnsi="Arial" w:cs="Arial"/>
              </w:rPr>
            </w:pPr>
          </w:p>
        </w:tc>
      </w:tr>
      <w:tr w:rsidR="00E823A0" w:rsidTr="00B5707E">
        <w:trPr>
          <w:trHeight w:val="330"/>
        </w:trPr>
        <w:tc>
          <w:tcPr>
            <w:tcW w:w="990" w:type="dxa"/>
            <w:vMerge/>
            <w:tcBorders>
              <w:left w:val="single" w:sz="4" w:space="0" w:color="auto"/>
              <w:right w:val="single" w:sz="4" w:space="0" w:color="auto"/>
            </w:tcBorders>
          </w:tcPr>
          <w:p w:rsidR="00E823A0" w:rsidRDefault="00E823A0" w:rsidP="008C288C">
            <w:pPr>
              <w:spacing w:after="0"/>
              <w:rPr>
                <w:rFonts w:ascii="Arial" w:hAnsi="Arial" w:cs="Arial"/>
              </w:rPr>
            </w:pP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separate head of account has been opened for deposit of </w:t>
            </w:r>
            <w:proofErr w:type="spellStart"/>
            <w:r>
              <w:rPr>
                <w:rFonts w:ascii="Arial" w:hAnsi="Arial" w:cs="Arial"/>
              </w:rPr>
              <w:t>challan</w:t>
            </w:r>
            <w:proofErr w:type="spellEnd"/>
            <w:r>
              <w:rPr>
                <w:rFonts w:ascii="Arial" w:hAnsi="Arial" w:cs="Arial"/>
              </w:rPr>
              <w:t xml:space="preserve"> amount at district level</w:t>
            </w:r>
          </w:p>
        </w:tc>
        <w:tc>
          <w:tcPr>
            <w:tcW w:w="1980" w:type="dxa"/>
            <w:tcBorders>
              <w:left w:val="single" w:sz="4" w:space="0" w:color="auto"/>
              <w:right w:val="single" w:sz="4" w:space="0" w:color="auto"/>
            </w:tcBorders>
          </w:tcPr>
          <w:p w:rsidR="00E823A0" w:rsidRPr="00314BF0" w:rsidRDefault="00E823A0" w:rsidP="008C288C">
            <w:pPr>
              <w:spacing w:after="0"/>
              <w:jc w:val="center"/>
              <w:rPr>
                <w:rFonts w:ascii="Arial" w:hAnsi="Arial" w:cs="Arial"/>
                <w:bCs/>
              </w:rPr>
            </w:pPr>
            <w:r w:rsidRPr="00314BF0">
              <w:rPr>
                <w:rFonts w:ascii="Arial" w:hAnsi="Arial" w:cs="Arial"/>
                <w:bCs/>
              </w:rPr>
              <w:t>No</w:t>
            </w:r>
          </w:p>
        </w:tc>
        <w:tc>
          <w:tcPr>
            <w:tcW w:w="2055" w:type="dxa"/>
            <w:tcBorders>
              <w:left w:val="single" w:sz="4" w:space="0" w:color="auto"/>
              <w:right w:val="single" w:sz="4" w:space="0" w:color="auto"/>
            </w:tcBorders>
          </w:tcPr>
          <w:p w:rsidR="00E823A0" w:rsidRDefault="00E823A0" w:rsidP="008C288C">
            <w:pPr>
              <w:spacing w:after="0"/>
              <w:jc w:val="center"/>
              <w:rPr>
                <w:rFonts w:ascii="Arial" w:hAnsi="Arial" w:cs="Arial"/>
              </w:rPr>
            </w:pPr>
            <w:r>
              <w:rPr>
                <w:rFonts w:ascii="Arial" w:hAnsi="Arial" w:cs="Arial"/>
              </w:rPr>
              <w:t xml:space="preserve">Separate head of account is not opened at District level since </w:t>
            </w:r>
            <w:proofErr w:type="spellStart"/>
            <w:r>
              <w:rPr>
                <w:rFonts w:ascii="Arial" w:hAnsi="Arial" w:cs="Arial"/>
              </w:rPr>
              <w:t>challan</w:t>
            </w:r>
            <w:proofErr w:type="spellEnd"/>
            <w:r>
              <w:rPr>
                <w:rFonts w:ascii="Arial" w:hAnsi="Arial" w:cs="Arial"/>
              </w:rPr>
              <w:t xml:space="preserve"> can be deposited into the account head identified by </w:t>
            </w:r>
            <w:proofErr w:type="spellStart"/>
            <w:r w:rsidR="00F6270D">
              <w:rPr>
                <w:rFonts w:ascii="Arial" w:hAnsi="Arial" w:cs="Arial"/>
              </w:rPr>
              <w:t>Govt</w:t>
            </w:r>
            <w:proofErr w:type="spellEnd"/>
            <w:r w:rsidR="00F6270D">
              <w:rPr>
                <w:rFonts w:ascii="Arial" w:hAnsi="Arial" w:cs="Arial"/>
              </w:rPr>
              <w:t xml:space="preserve">’ of </w:t>
            </w:r>
            <w:r>
              <w:rPr>
                <w:rFonts w:ascii="Arial" w:hAnsi="Arial" w:cs="Arial"/>
              </w:rPr>
              <w:t>Mizoram for the whole state.</w:t>
            </w:r>
          </w:p>
        </w:tc>
      </w:tr>
      <w:tr w:rsidR="00E823A0" w:rsidTr="00B5707E">
        <w:trPr>
          <w:trHeight w:val="315"/>
        </w:trPr>
        <w:tc>
          <w:tcPr>
            <w:tcW w:w="990" w:type="dxa"/>
            <w:vMerge/>
            <w:tcBorders>
              <w:left w:val="single" w:sz="4" w:space="0" w:color="auto"/>
              <w:right w:val="single" w:sz="4" w:space="0" w:color="auto"/>
            </w:tcBorders>
          </w:tcPr>
          <w:p w:rsidR="00E823A0" w:rsidRDefault="00E823A0" w:rsidP="008C288C">
            <w:pPr>
              <w:spacing w:after="0"/>
              <w:rPr>
                <w:rFonts w:ascii="Arial" w:hAnsi="Arial" w:cs="Arial"/>
              </w:rPr>
            </w:pP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w:t>
            </w:r>
            <w:proofErr w:type="spellStart"/>
            <w:r>
              <w:rPr>
                <w:rFonts w:ascii="Arial" w:hAnsi="Arial" w:cs="Arial"/>
              </w:rPr>
              <w:t>challan</w:t>
            </w:r>
            <w:proofErr w:type="spellEnd"/>
            <w:r>
              <w:rPr>
                <w:rFonts w:ascii="Arial" w:hAnsi="Arial" w:cs="Arial"/>
              </w:rPr>
              <w:t xml:space="preserve"> books have been received from STCC</w:t>
            </w:r>
          </w:p>
        </w:tc>
        <w:tc>
          <w:tcPr>
            <w:tcW w:w="1980" w:type="dxa"/>
            <w:tcBorders>
              <w:left w:val="single" w:sz="4" w:space="0" w:color="auto"/>
              <w:right w:val="single" w:sz="4" w:space="0" w:color="auto"/>
            </w:tcBorders>
          </w:tcPr>
          <w:p w:rsidR="00E823A0" w:rsidRPr="00314BF0" w:rsidRDefault="00E823A0" w:rsidP="008C288C">
            <w:pPr>
              <w:spacing w:after="0"/>
              <w:jc w:val="center"/>
              <w:rPr>
                <w:rFonts w:ascii="Arial" w:hAnsi="Arial" w:cs="Arial"/>
                <w:bCs/>
              </w:rPr>
            </w:pPr>
            <w:r>
              <w:rPr>
                <w:rFonts w:ascii="Arial" w:hAnsi="Arial" w:cs="Arial"/>
                <w:bCs/>
              </w:rPr>
              <w:t>Yes</w:t>
            </w:r>
          </w:p>
        </w:tc>
        <w:tc>
          <w:tcPr>
            <w:tcW w:w="2055" w:type="dxa"/>
            <w:tcBorders>
              <w:left w:val="single" w:sz="4" w:space="0" w:color="auto"/>
              <w:right w:val="single" w:sz="4" w:space="0" w:color="auto"/>
            </w:tcBorders>
          </w:tcPr>
          <w:p w:rsidR="00E823A0" w:rsidRDefault="00E823A0" w:rsidP="008C288C">
            <w:pPr>
              <w:spacing w:after="0"/>
              <w:jc w:val="center"/>
              <w:rPr>
                <w:rFonts w:ascii="Arial" w:hAnsi="Arial" w:cs="Arial"/>
              </w:rPr>
            </w:pPr>
          </w:p>
        </w:tc>
      </w:tr>
      <w:tr w:rsidR="00E823A0" w:rsidTr="00B5707E">
        <w:trPr>
          <w:trHeight w:val="300"/>
        </w:trPr>
        <w:tc>
          <w:tcPr>
            <w:tcW w:w="990" w:type="dxa"/>
            <w:vMerge/>
            <w:tcBorders>
              <w:left w:val="single" w:sz="4" w:space="0" w:color="auto"/>
              <w:right w:val="single" w:sz="4" w:space="0" w:color="auto"/>
            </w:tcBorders>
          </w:tcPr>
          <w:p w:rsidR="00E823A0" w:rsidRDefault="00E823A0" w:rsidP="008C288C">
            <w:pPr>
              <w:spacing w:after="0"/>
              <w:rPr>
                <w:rFonts w:ascii="Arial" w:hAnsi="Arial" w:cs="Arial"/>
              </w:rPr>
            </w:pP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w:t>
            </w:r>
            <w:proofErr w:type="spellStart"/>
            <w:r>
              <w:rPr>
                <w:rFonts w:ascii="Arial" w:hAnsi="Arial" w:cs="Arial"/>
              </w:rPr>
              <w:t>challan</w:t>
            </w:r>
            <w:proofErr w:type="spellEnd"/>
            <w:r>
              <w:rPr>
                <w:rFonts w:ascii="Arial" w:hAnsi="Arial" w:cs="Arial"/>
              </w:rPr>
              <w:t xml:space="preserve"> books have been distributed to authorized officers</w:t>
            </w:r>
          </w:p>
        </w:tc>
        <w:tc>
          <w:tcPr>
            <w:tcW w:w="1980" w:type="dxa"/>
            <w:tcBorders>
              <w:left w:val="single" w:sz="4" w:space="0" w:color="auto"/>
              <w:right w:val="single" w:sz="4" w:space="0" w:color="auto"/>
            </w:tcBorders>
          </w:tcPr>
          <w:p w:rsidR="00E823A0" w:rsidRPr="00314BF0" w:rsidRDefault="00E823A0" w:rsidP="008C288C">
            <w:pPr>
              <w:spacing w:after="0"/>
              <w:jc w:val="center"/>
              <w:rPr>
                <w:rFonts w:ascii="Arial" w:hAnsi="Arial" w:cs="Arial"/>
                <w:bCs/>
              </w:rPr>
            </w:pPr>
            <w:r>
              <w:rPr>
                <w:rFonts w:ascii="Arial" w:hAnsi="Arial" w:cs="Arial"/>
                <w:bCs/>
              </w:rPr>
              <w:t>Yes</w:t>
            </w:r>
          </w:p>
        </w:tc>
        <w:tc>
          <w:tcPr>
            <w:tcW w:w="2055" w:type="dxa"/>
            <w:tcBorders>
              <w:left w:val="single" w:sz="4" w:space="0" w:color="auto"/>
              <w:right w:val="single" w:sz="4" w:space="0" w:color="auto"/>
            </w:tcBorders>
          </w:tcPr>
          <w:p w:rsidR="00E823A0" w:rsidRDefault="00E823A0" w:rsidP="008C288C">
            <w:pPr>
              <w:spacing w:after="0"/>
              <w:jc w:val="center"/>
              <w:rPr>
                <w:rFonts w:ascii="Arial" w:hAnsi="Arial" w:cs="Arial"/>
              </w:rPr>
            </w:pPr>
          </w:p>
        </w:tc>
      </w:tr>
      <w:tr w:rsidR="00E823A0" w:rsidTr="00B5707E">
        <w:trPr>
          <w:trHeight w:val="285"/>
        </w:trPr>
        <w:tc>
          <w:tcPr>
            <w:tcW w:w="990" w:type="dxa"/>
            <w:vMerge/>
            <w:tcBorders>
              <w:left w:val="single" w:sz="4" w:space="0" w:color="auto"/>
              <w:right w:val="single" w:sz="4" w:space="0" w:color="auto"/>
            </w:tcBorders>
          </w:tcPr>
          <w:p w:rsidR="00E823A0" w:rsidRDefault="00E823A0" w:rsidP="008C288C">
            <w:pPr>
              <w:spacing w:after="0"/>
              <w:rPr>
                <w:rFonts w:ascii="Arial" w:hAnsi="Arial" w:cs="Arial"/>
              </w:rPr>
            </w:pP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enforcement squads have been set up in the district to monitor compliance of COTPA </w:t>
            </w:r>
          </w:p>
        </w:tc>
        <w:tc>
          <w:tcPr>
            <w:tcW w:w="1980" w:type="dxa"/>
            <w:tcBorders>
              <w:left w:val="single" w:sz="4" w:space="0" w:color="auto"/>
              <w:right w:val="single" w:sz="4" w:space="0" w:color="auto"/>
            </w:tcBorders>
          </w:tcPr>
          <w:p w:rsidR="00E823A0" w:rsidRPr="00314BF0" w:rsidRDefault="00E823A0" w:rsidP="008C288C">
            <w:pPr>
              <w:spacing w:after="0"/>
              <w:jc w:val="center"/>
              <w:rPr>
                <w:rFonts w:ascii="Arial" w:hAnsi="Arial" w:cs="Arial"/>
                <w:bCs/>
              </w:rPr>
            </w:pPr>
            <w:r>
              <w:rPr>
                <w:rFonts w:ascii="Arial" w:hAnsi="Arial" w:cs="Arial"/>
                <w:bCs/>
              </w:rPr>
              <w:t>Yes</w:t>
            </w:r>
          </w:p>
        </w:tc>
        <w:tc>
          <w:tcPr>
            <w:tcW w:w="2055" w:type="dxa"/>
            <w:tcBorders>
              <w:left w:val="single" w:sz="4" w:space="0" w:color="auto"/>
              <w:right w:val="single" w:sz="4" w:space="0" w:color="auto"/>
            </w:tcBorders>
          </w:tcPr>
          <w:p w:rsidR="00E823A0" w:rsidRDefault="00E823A0" w:rsidP="008C288C">
            <w:pPr>
              <w:spacing w:after="0"/>
              <w:jc w:val="center"/>
              <w:rPr>
                <w:rFonts w:ascii="Arial" w:hAnsi="Arial" w:cs="Arial"/>
              </w:rPr>
            </w:pPr>
          </w:p>
        </w:tc>
      </w:tr>
      <w:tr w:rsidR="00E823A0" w:rsidTr="00B5707E">
        <w:trPr>
          <w:trHeight w:val="998"/>
        </w:trPr>
        <w:tc>
          <w:tcPr>
            <w:tcW w:w="990" w:type="dxa"/>
            <w:vMerge/>
            <w:tcBorders>
              <w:left w:val="single" w:sz="4" w:space="0" w:color="auto"/>
              <w:bottom w:val="single" w:sz="4" w:space="0" w:color="auto"/>
              <w:right w:val="single" w:sz="4" w:space="0" w:color="auto"/>
            </w:tcBorders>
          </w:tcPr>
          <w:p w:rsidR="00E823A0" w:rsidRDefault="00E823A0" w:rsidP="008C288C">
            <w:pPr>
              <w:spacing w:after="0"/>
              <w:rPr>
                <w:rFonts w:ascii="Arial" w:hAnsi="Arial" w:cs="Arial"/>
              </w:rPr>
            </w:pP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Whether compliance of COTPA has been integrated in the monthly crime review meetings</w:t>
            </w:r>
            <w:r w:rsidR="00D33510">
              <w:rPr>
                <w:rFonts w:ascii="Arial" w:hAnsi="Arial" w:cs="Arial"/>
              </w:rPr>
              <w:t xml:space="preserve"> (kindly share monthly reports with the STCC)</w:t>
            </w:r>
          </w:p>
        </w:tc>
        <w:tc>
          <w:tcPr>
            <w:tcW w:w="1980" w:type="dxa"/>
            <w:tcBorders>
              <w:left w:val="single" w:sz="4" w:space="0" w:color="auto"/>
              <w:bottom w:val="single" w:sz="4" w:space="0" w:color="auto"/>
              <w:right w:val="single" w:sz="4" w:space="0" w:color="auto"/>
            </w:tcBorders>
          </w:tcPr>
          <w:p w:rsidR="00E823A0" w:rsidRPr="00314BF0" w:rsidRDefault="00E823A0" w:rsidP="008C288C">
            <w:pPr>
              <w:spacing w:after="0"/>
              <w:jc w:val="center"/>
              <w:rPr>
                <w:rFonts w:ascii="Arial" w:hAnsi="Arial" w:cs="Arial"/>
                <w:bCs/>
              </w:rPr>
            </w:pPr>
            <w:r>
              <w:rPr>
                <w:rFonts w:ascii="Arial" w:hAnsi="Arial" w:cs="Arial"/>
                <w:bCs/>
              </w:rPr>
              <w:t>No</w:t>
            </w:r>
          </w:p>
        </w:tc>
        <w:tc>
          <w:tcPr>
            <w:tcW w:w="2055" w:type="dxa"/>
            <w:tcBorders>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rPr>
            </w:pPr>
            <w:r>
              <w:rPr>
                <w:rFonts w:ascii="Arial" w:hAnsi="Arial" w:cs="Arial"/>
              </w:rPr>
              <w:t xml:space="preserve">Request has been made by us </w:t>
            </w:r>
            <w:r w:rsidR="000628FF">
              <w:rPr>
                <w:rFonts w:ascii="Arial" w:hAnsi="Arial" w:cs="Arial"/>
              </w:rPr>
              <w:t>at the sta</w:t>
            </w:r>
            <w:r w:rsidR="00F6270D">
              <w:rPr>
                <w:rFonts w:ascii="Arial" w:hAnsi="Arial" w:cs="Arial"/>
              </w:rPr>
              <w:t xml:space="preserve">te level </w:t>
            </w:r>
            <w:r>
              <w:rPr>
                <w:rFonts w:ascii="Arial" w:hAnsi="Arial" w:cs="Arial"/>
              </w:rPr>
              <w:t xml:space="preserve">but action awaited from their  end </w:t>
            </w:r>
          </w:p>
        </w:tc>
      </w:tr>
      <w:tr w:rsidR="00E823A0" w:rsidTr="00B5707E">
        <w:tc>
          <w:tcPr>
            <w:tcW w:w="990" w:type="dxa"/>
            <w:tcBorders>
              <w:top w:val="single" w:sz="4" w:space="0" w:color="auto"/>
              <w:left w:val="single" w:sz="4" w:space="0" w:color="auto"/>
              <w:bottom w:val="single" w:sz="4" w:space="0" w:color="auto"/>
              <w:right w:val="single" w:sz="4" w:space="0" w:color="auto"/>
            </w:tcBorders>
          </w:tcPr>
          <w:p w:rsidR="00E823A0" w:rsidRDefault="00A77237" w:rsidP="008C288C">
            <w:pPr>
              <w:spacing w:after="0"/>
              <w:rPr>
                <w:rFonts w:ascii="Arial" w:hAnsi="Arial" w:cs="Arial"/>
              </w:rPr>
            </w:pPr>
            <w:r>
              <w:rPr>
                <w:rFonts w:ascii="Arial" w:hAnsi="Arial" w:cs="Arial"/>
              </w:rPr>
              <w:t>6</w:t>
            </w:r>
            <w:r w:rsidR="00E823A0">
              <w:rPr>
                <w:rFonts w:ascii="Arial" w:hAnsi="Arial" w:cs="Arial"/>
              </w:rPr>
              <w:t>.</w:t>
            </w: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Whether Utilization Certificate has been submitted for the previous financial year</w:t>
            </w:r>
          </w:p>
        </w:tc>
        <w:tc>
          <w:tcPr>
            <w:tcW w:w="1980" w:type="dxa"/>
            <w:tcBorders>
              <w:top w:val="single" w:sz="4" w:space="0" w:color="auto"/>
              <w:left w:val="single" w:sz="4" w:space="0" w:color="auto"/>
              <w:bottom w:val="single" w:sz="4" w:space="0" w:color="auto"/>
              <w:right w:val="single" w:sz="4" w:space="0" w:color="auto"/>
            </w:tcBorders>
          </w:tcPr>
          <w:p w:rsidR="00E823A0" w:rsidRPr="007524F7" w:rsidRDefault="003F4A5A" w:rsidP="008C288C">
            <w:pPr>
              <w:spacing w:after="0"/>
              <w:jc w:val="center"/>
              <w:rPr>
                <w:rFonts w:ascii="Arial Narrow" w:hAnsi="Arial Narrow" w:cs="Arial"/>
              </w:rPr>
            </w:pPr>
            <w:r>
              <w:rPr>
                <w:rFonts w:ascii="Arial Narrow" w:hAnsi="Arial Narrow" w:cs="Arial"/>
              </w:rPr>
              <w:t>No</w:t>
            </w:r>
          </w:p>
        </w:tc>
        <w:tc>
          <w:tcPr>
            <w:tcW w:w="2055" w:type="dxa"/>
            <w:tcBorders>
              <w:top w:val="single" w:sz="4" w:space="0" w:color="auto"/>
              <w:left w:val="single" w:sz="4" w:space="0" w:color="auto"/>
              <w:bottom w:val="single" w:sz="4" w:space="0" w:color="auto"/>
              <w:right w:val="single" w:sz="4" w:space="0" w:color="auto"/>
            </w:tcBorders>
          </w:tcPr>
          <w:p w:rsidR="00E823A0" w:rsidRDefault="003F4A5A" w:rsidP="008C288C">
            <w:pPr>
              <w:spacing w:after="0"/>
              <w:jc w:val="center"/>
              <w:rPr>
                <w:rFonts w:ascii="Arial" w:hAnsi="Arial" w:cs="Arial"/>
              </w:rPr>
            </w:pPr>
            <w:r>
              <w:rPr>
                <w:rFonts w:ascii="Arial" w:hAnsi="Arial" w:cs="Arial"/>
              </w:rPr>
              <w:t>Provisional Utilization Certificate has been submitted to NHM Mizoram</w:t>
            </w:r>
          </w:p>
        </w:tc>
      </w:tr>
      <w:tr w:rsidR="00E823A0" w:rsidTr="00B5707E">
        <w:tc>
          <w:tcPr>
            <w:tcW w:w="990" w:type="dxa"/>
            <w:tcBorders>
              <w:top w:val="single" w:sz="4" w:space="0" w:color="auto"/>
              <w:left w:val="single" w:sz="4" w:space="0" w:color="auto"/>
              <w:bottom w:val="single" w:sz="4" w:space="0" w:color="auto"/>
              <w:right w:val="single" w:sz="4" w:space="0" w:color="auto"/>
            </w:tcBorders>
          </w:tcPr>
          <w:p w:rsidR="00E823A0" w:rsidRDefault="009B7D78" w:rsidP="008C288C">
            <w:pPr>
              <w:spacing w:after="0"/>
              <w:rPr>
                <w:rFonts w:ascii="Arial" w:hAnsi="Arial" w:cs="Arial"/>
              </w:rPr>
            </w:pPr>
            <w:r>
              <w:rPr>
                <w:rFonts w:ascii="Arial" w:hAnsi="Arial" w:cs="Arial"/>
              </w:rPr>
              <w:t>7.</w:t>
            </w:r>
          </w:p>
        </w:tc>
        <w:tc>
          <w:tcPr>
            <w:tcW w:w="57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hAnsi="Arial" w:cs="Arial"/>
              </w:rPr>
            </w:pPr>
            <w:r>
              <w:rPr>
                <w:rFonts w:ascii="Arial" w:hAnsi="Arial" w:cs="Arial"/>
              </w:rPr>
              <w:t xml:space="preserve">Whether Statement of Expenditure has been submitted for the previous financial year </w:t>
            </w:r>
          </w:p>
        </w:tc>
        <w:tc>
          <w:tcPr>
            <w:tcW w:w="1980" w:type="dxa"/>
            <w:tcBorders>
              <w:top w:val="single" w:sz="4" w:space="0" w:color="auto"/>
              <w:left w:val="single" w:sz="4" w:space="0" w:color="auto"/>
              <w:bottom w:val="single" w:sz="4" w:space="0" w:color="auto"/>
              <w:right w:val="single" w:sz="4" w:space="0" w:color="auto"/>
            </w:tcBorders>
          </w:tcPr>
          <w:p w:rsidR="00E823A0" w:rsidRDefault="003F4A5A" w:rsidP="008C288C">
            <w:pPr>
              <w:spacing w:after="0"/>
              <w:jc w:val="center"/>
              <w:rPr>
                <w:rFonts w:ascii="Arial" w:hAnsi="Arial" w:cs="Arial"/>
              </w:rPr>
            </w:pPr>
            <w:r>
              <w:rPr>
                <w:rFonts w:ascii="Arial" w:hAnsi="Arial" w:cs="Arial"/>
              </w:rPr>
              <w:t>No</w:t>
            </w:r>
            <w:r w:rsidR="00E823A0">
              <w:rPr>
                <w:rFonts w:ascii="Arial" w:hAnsi="Arial" w:cs="Arial"/>
              </w:rPr>
              <w:t xml:space="preserve"> </w:t>
            </w:r>
          </w:p>
        </w:tc>
        <w:tc>
          <w:tcPr>
            <w:tcW w:w="2055" w:type="dxa"/>
            <w:tcBorders>
              <w:top w:val="single" w:sz="4" w:space="0" w:color="auto"/>
              <w:left w:val="single" w:sz="4" w:space="0" w:color="auto"/>
              <w:bottom w:val="single" w:sz="4" w:space="0" w:color="auto"/>
              <w:right w:val="single" w:sz="4" w:space="0" w:color="auto"/>
            </w:tcBorders>
          </w:tcPr>
          <w:p w:rsidR="00E823A0" w:rsidRPr="009E0A96" w:rsidRDefault="003F4A5A" w:rsidP="008C288C">
            <w:pPr>
              <w:spacing w:after="0"/>
              <w:jc w:val="center"/>
              <w:rPr>
                <w:rFonts w:ascii="Arial" w:hAnsi="Arial" w:cs="Arial"/>
              </w:rPr>
            </w:pPr>
            <w:r>
              <w:rPr>
                <w:rFonts w:ascii="Arial" w:hAnsi="Arial" w:cs="Arial"/>
              </w:rPr>
              <w:t xml:space="preserve">Provisional Utilization Certificate has </w:t>
            </w:r>
            <w:r>
              <w:rPr>
                <w:rFonts w:ascii="Arial" w:hAnsi="Arial" w:cs="Arial"/>
              </w:rPr>
              <w:lastRenderedPageBreak/>
              <w:t>been submitted to NHM Mizoram</w:t>
            </w:r>
          </w:p>
        </w:tc>
      </w:tr>
    </w:tbl>
    <w:p w:rsidR="00E823A0" w:rsidRDefault="00E823A0" w:rsidP="00E823A0">
      <w:pPr>
        <w:spacing w:after="0"/>
        <w:jc w:val="center"/>
        <w:rPr>
          <w:rFonts w:ascii="Arial" w:eastAsia="Times New Roman" w:hAnsi="Arial" w:cs="Arial"/>
          <w:b/>
          <w:bCs/>
        </w:rPr>
      </w:pPr>
    </w:p>
    <w:p w:rsidR="00E823A0" w:rsidRDefault="00E823A0" w:rsidP="00E823A0">
      <w:pPr>
        <w:spacing w:after="0"/>
        <w:jc w:val="center"/>
        <w:rPr>
          <w:rFonts w:ascii="Arial" w:eastAsia="Times New Roman" w:hAnsi="Arial" w:cs="Arial"/>
          <w:b/>
          <w:bCs/>
        </w:rPr>
      </w:pPr>
    </w:p>
    <w:p w:rsidR="00E823A0" w:rsidRPr="00C64991" w:rsidRDefault="00E823A0" w:rsidP="00E823A0">
      <w:pPr>
        <w:spacing w:after="0"/>
        <w:jc w:val="center"/>
        <w:rPr>
          <w:rFonts w:ascii="Arial" w:eastAsia="Times New Roman" w:hAnsi="Arial" w:cs="Arial"/>
          <w:b/>
          <w:bCs/>
        </w:rPr>
      </w:pPr>
      <w:r>
        <w:rPr>
          <w:rFonts w:ascii="Arial" w:eastAsia="Times New Roman" w:hAnsi="Arial" w:cs="Arial"/>
          <w:b/>
          <w:bCs/>
        </w:rPr>
        <w:t>PART-</w:t>
      </w:r>
      <w:r w:rsidRPr="00C64991">
        <w:rPr>
          <w:rFonts w:ascii="Arial" w:eastAsia="Times New Roman" w:hAnsi="Arial" w:cs="Arial"/>
          <w:b/>
          <w:bCs/>
        </w:rPr>
        <w:t>B</w:t>
      </w:r>
    </w:p>
    <w:p w:rsidR="00E823A0" w:rsidRDefault="00E823A0" w:rsidP="00E823A0">
      <w:pPr>
        <w:spacing w:after="0"/>
        <w:rPr>
          <w:rFonts w:ascii="Arial" w:eastAsia="Times New Roman" w:hAnsi="Arial" w:cs="Arial"/>
        </w:rPr>
      </w:pPr>
    </w:p>
    <w:tbl>
      <w:tblPr>
        <w:tblW w:w="1107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6120"/>
        <w:gridCol w:w="2250"/>
        <w:gridCol w:w="2160"/>
      </w:tblGrid>
      <w:tr w:rsidR="00E823A0" w:rsidRPr="002156EC" w:rsidTr="00FD7D59">
        <w:tc>
          <w:tcPr>
            <w:tcW w:w="54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jc w:val="center"/>
              <w:rPr>
                <w:rFonts w:ascii="Arial" w:eastAsia="Times New Roman" w:hAnsi="Arial" w:cs="Arial"/>
                <w:b/>
                <w:bCs/>
              </w:rPr>
            </w:pPr>
            <w:proofErr w:type="spellStart"/>
            <w:r w:rsidRPr="002156EC">
              <w:rPr>
                <w:rFonts w:ascii="Arial" w:eastAsia="Times New Roman" w:hAnsi="Arial" w:cs="Arial"/>
                <w:b/>
                <w:bCs/>
              </w:rPr>
              <w:t>S.No</w:t>
            </w:r>
            <w:proofErr w:type="spellEnd"/>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jc w:val="center"/>
              <w:rPr>
                <w:rFonts w:ascii="Arial" w:eastAsia="Times New Roman" w:hAnsi="Arial" w:cs="Arial"/>
                <w:b/>
                <w:bCs/>
              </w:rPr>
            </w:pPr>
            <w:r w:rsidRPr="002156EC">
              <w:rPr>
                <w:rFonts w:ascii="Arial" w:eastAsia="Times New Roman" w:hAnsi="Arial" w:cs="Arial"/>
                <w:b/>
                <w:bCs/>
              </w:rPr>
              <w:t>Activities</w:t>
            </w:r>
          </w:p>
        </w:tc>
        <w:tc>
          <w:tcPr>
            <w:tcW w:w="225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jc w:val="center"/>
              <w:rPr>
                <w:rFonts w:ascii="Arial" w:eastAsia="Times New Roman" w:hAnsi="Arial" w:cs="Arial"/>
                <w:b/>
                <w:bCs/>
              </w:rPr>
            </w:pPr>
            <w:r>
              <w:rPr>
                <w:rFonts w:ascii="Arial" w:eastAsia="Times New Roman" w:hAnsi="Arial" w:cs="Arial"/>
                <w:b/>
                <w:bCs/>
              </w:rPr>
              <w:t xml:space="preserve">During the quarter </w:t>
            </w:r>
          </w:p>
        </w:tc>
        <w:tc>
          <w:tcPr>
            <w:tcW w:w="216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jc w:val="center"/>
              <w:rPr>
                <w:rFonts w:ascii="Arial" w:eastAsia="Times New Roman" w:hAnsi="Arial" w:cs="Arial"/>
                <w:b/>
                <w:bCs/>
              </w:rPr>
            </w:pPr>
            <w:r>
              <w:rPr>
                <w:rFonts w:ascii="Arial" w:eastAsia="Times New Roman" w:hAnsi="Arial" w:cs="Arial"/>
                <w:b/>
                <w:bCs/>
              </w:rPr>
              <w:t>Up to the quarter in the Financial Year</w:t>
            </w:r>
          </w:p>
        </w:tc>
      </w:tr>
      <w:tr w:rsidR="00E823A0" w:rsidRPr="002156EC" w:rsidTr="00FD7D59">
        <w:tc>
          <w:tcPr>
            <w:tcW w:w="54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rPr>
                <w:rFonts w:ascii="Arial" w:eastAsia="Times New Roman" w:hAnsi="Arial" w:cs="Arial"/>
                <w:bCs/>
              </w:rPr>
            </w:pPr>
            <w:r w:rsidRPr="002156EC">
              <w:rPr>
                <w:rFonts w:ascii="Arial" w:eastAsia="Times New Roman" w:hAnsi="Arial" w:cs="Arial"/>
                <w:bCs/>
              </w:rPr>
              <w:t>1.</w:t>
            </w:r>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rPr>
                <w:rFonts w:ascii="Arial" w:eastAsia="Times New Roman" w:hAnsi="Arial" w:cs="Arial"/>
                <w:bCs/>
              </w:rPr>
            </w:pPr>
            <w:r>
              <w:rPr>
                <w:rFonts w:ascii="Arial" w:eastAsia="Times New Roman" w:hAnsi="Arial" w:cs="Arial"/>
                <w:bCs/>
              </w:rPr>
              <w:t>No. of meetings of the DLCC</w:t>
            </w:r>
            <w:r w:rsidR="008D1DD2">
              <w:rPr>
                <w:rFonts w:ascii="Arial" w:eastAsia="Times New Roman" w:hAnsi="Arial" w:cs="Arial"/>
                <w:bCs/>
              </w:rPr>
              <w:t xml:space="preserve"> with dates</w:t>
            </w:r>
          </w:p>
        </w:tc>
        <w:tc>
          <w:tcPr>
            <w:tcW w:w="2250" w:type="dxa"/>
            <w:tcBorders>
              <w:top w:val="single" w:sz="4" w:space="0" w:color="auto"/>
              <w:left w:val="single" w:sz="4" w:space="0" w:color="auto"/>
              <w:bottom w:val="single" w:sz="4" w:space="0" w:color="auto"/>
              <w:right w:val="single" w:sz="4" w:space="0" w:color="auto"/>
            </w:tcBorders>
          </w:tcPr>
          <w:p w:rsidR="008D1DD2" w:rsidRPr="002156EC" w:rsidRDefault="00BF3E0D" w:rsidP="008C288C">
            <w:pPr>
              <w:spacing w:after="0"/>
              <w:jc w:val="center"/>
              <w:rPr>
                <w:rFonts w:ascii="Arial" w:eastAsia="Times New Roman" w:hAnsi="Arial" w:cs="Arial"/>
                <w:bCs/>
              </w:rPr>
            </w:pPr>
            <w:r>
              <w:rPr>
                <w:rFonts w:ascii="Arial Narrow" w:eastAsia="Times New Roman" w:hAnsi="Arial Narrow" w:cs="Arial"/>
              </w:rPr>
              <w:t>NIL</w:t>
            </w:r>
          </w:p>
        </w:tc>
        <w:tc>
          <w:tcPr>
            <w:tcW w:w="2160" w:type="dxa"/>
            <w:tcBorders>
              <w:top w:val="single" w:sz="4" w:space="0" w:color="auto"/>
              <w:left w:val="single" w:sz="4" w:space="0" w:color="auto"/>
              <w:bottom w:val="single" w:sz="4" w:space="0" w:color="auto"/>
              <w:right w:val="single" w:sz="4" w:space="0" w:color="auto"/>
            </w:tcBorders>
          </w:tcPr>
          <w:p w:rsidR="00E823A0" w:rsidRPr="00255DD5" w:rsidRDefault="0026534D" w:rsidP="008C288C">
            <w:pPr>
              <w:spacing w:after="0"/>
              <w:jc w:val="center"/>
              <w:rPr>
                <w:rFonts w:ascii="Arial" w:eastAsia="Times New Roman" w:hAnsi="Arial" w:cs="Arial"/>
                <w:bCs/>
              </w:rPr>
            </w:pPr>
            <w:r>
              <w:rPr>
                <w:rFonts w:ascii="Arial" w:eastAsia="Times New Roman" w:hAnsi="Arial" w:cs="Arial"/>
                <w:bCs/>
              </w:rPr>
              <w:t>Nil</w:t>
            </w:r>
          </w:p>
        </w:tc>
      </w:tr>
      <w:tr w:rsidR="00E823A0" w:rsidRPr="002156EC" w:rsidTr="00FD7D59">
        <w:trPr>
          <w:trHeight w:val="540"/>
        </w:trPr>
        <w:tc>
          <w:tcPr>
            <w:tcW w:w="540" w:type="dxa"/>
            <w:vMerge w:val="restart"/>
            <w:tcBorders>
              <w:top w:val="single" w:sz="4" w:space="0" w:color="auto"/>
              <w:left w:val="single" w:sz="4" w:space="0" w:color="auto"/>
              <w:right w:val="single" w:sz="4" w:space="0" w:color="auto"/>
            </w:tcBorders>
          </w:tcPr>
          <w:p w:rsidR="00E823A0" w:rsidRPr="002156EC" w:rsidRDefault="00E823A0" w:rsidP="008C288C">
            <w:pPr>
              <w:spacing w:after="0"/>
              <w:rPr>
                <w:rFonts w:ascii="Arial" w:eastAsia="Times New Roman" w:hAnsi="Arial" w:cs="Arial"/>
              </w:rPr>
            </w:pPr>
            <w:r>
              <w:rPr>
                <w:rFonts w:ascii="Arial" w:eastAsia="Times New Roman" w:hAnsi="Arial" w:cs="Arial"/>
              </w:rPr>
              <w:t xml:space="preserve"> </w:t>
            </w:r>
            <w:r w:rsidR="006311B8">
              <w:rPr>
                <w:rFonts w:ascii="Arial" w:eastAsia="Times New Roman" w:hAnsi="Arial" w:cs="Arial"/>
              </w:rPr>
              <w:t xml:space="preserve">2. </w:t>
            </w:r>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rPr>
                <w:rFonts w:ascii="Arial" w:eastAsia="Times New Roman" w:hAnsi="Arial" w:cs="Arial"/>
              </w:rPr>
            </w:pPr>
            <w:r>
              <w:rPr>
                <w:rFonts w:ascii="Arial" w:eastAsia="Times New Roman" w:hAnsi="Arial" w:cs="Arial"/>
              </w:rPr>
              <w:t xml:space="preserve">No of visits conducted by the enforcement squads </w:t>
            </w:r>
          </w:p>
        </w:tc>
        <w:tc>
          <w:tcPr>
            <w:tcW w:w="2250" w:type="dxa"/>
            <w:tcBorders>
              <w:top w:val="single" w:sz="4" w:space="0" w:color="auto"/>
              <w:left w:val="single" w:sz="4" w:space="0" w:color="auto"/>
              <w:right w:val="single" w:sz="4" w:space="0" w:color="auto"/>
            </w:tcBorders>
          </w:tcPr>
          <w:p w:rsidR="00E823A0" w:rsidRPr="00465559" w:rsidRDefault="00E32DF6" w:rsidP="008C288C">
            <w:pPr>
              <w:spacing w:after="0"/>
              <w:jc w:val="center"/>
              <w:rPr>
                <w:rFonts w:ascii="Arial" w:eastAsia="Times New Roman" w:hAnsi="Arial" w:cs="Arial"/>
              </w:rPr>
            </w:pPr>
            <w:r>
              <w:rPr>
                <w:rFonts w:ascii="Arial" w:eastAsia="Times New Roman" w:hAnsi="Arial" w:cs="Arial"/>
              </w:rPr>
              <w:t>7</w:t>
            </w:r>
          </w:p>
        </w:tc>
        <w:tc>
          <w:tcPr>
            <w:tcW w:w="2160" w:type="dxa"/>
            <w:tcBorders>
              <w:top w:val="single" w:sz="4" w:space="0" w:color="auto"/>
              <w:left w:val="single" w:sz="4" w:space="0" w:color="auto"/>
              <w:right w:val="single" w:sz="4" w:space="0" w:color="auto"/>
            </w:tcBorders>
          </w:tcPr>
          <w:p w:rsidR="00E823A0" w:rsidRPr="00465559" w:rsidRDefault="00E32DF6" w:rsidP="008C288C">
            <w:pPr>
              <w:spacing w:after="0"/>
              <w:jc w:val="center"/>
              <w:rPr>
                <w:rFonts w:ascii="Arial" w:eastAsia="Times New Roman" w:hAnsi="Arial" w:cs="Arial"/>
              </w:rPr>
            </w:pPr>
            <w:r>
              <w:rPr>
                <w:rFonts w:ascii="Arial" w:eastAsia="Times New Roman" w:hAnsi="Arial" w:cs="Arial"/>
              </w:rPr>
              <w:t>7</w:t>
            </w:r>
          </w:p>
        </w:tc>
      </w:tr>
      <w:tr w:rsidR="00E823A0" w:rsidRPr="002156EC" w:rsidTr="00FD7D59">
        <w:trPr>
          <w:trHeight w:val="270"/>
        </w:trPr>
        <w:tc>
          <w:tcPr>
            <w:tcW w:w="540" w:type="dxa"/>
            <w:vMerge/>
            <w:tcBorders>
              <w:left w:val="single" w:sz="4" w:space="0" w:color="auto"/>
              <w:right w:val="single" w:sz="4" w:space="0" w:color="auto"/>
            </w:tcBorders>
          </w:tcPr>
          <w:p w:rsidR="00E823A0" w:rsidRPr="002156EC"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Pr="007332BD" w:rsidRDefault="00E823A0" w:rsidP="006311B8">
            <w:pPr>
              <w:spacing w:after="0"/>
              <w:rPr>
                <w:rFonts w:ascii="Arial" w:eastAsia="Times New Roman" w:hAnsi="Arial" w:cs="Arial"/>
                <w:i/>
              </w:rPr>
            </w:pPr>
            <w:r>
              <w:rPr>
                <w:rFonts w:ascii="Arial" w:eastAsia="Times New Roman" w:hAnsi="Arial" w:cs="Arial"/>
              </w:rPr>
              <w:t xml:space="preserve">No. of persons </w:t>
            </w:r>
            <w:proofErr w:type="spellStart"/>
            <w:r>
              <w:rPr>
                <w:rFonts w:ascii="Arial" w:eastAsia="Times New Roman" w:hAnsi="Arial" w:cs="Arial"/>
              </w:rPr>
              <w:t>challaned</w:t>
            </w:r>
            <w:proofErr w:type="spellEnd"/>
            <w:r>
              <w:rPr>
                <w:rFonts w:ascii="Arial" w:eastAsia="Times New Roman" w:hAnsi="Arial" w:cs="Arial"/>
              </w:rPr>
              <w:t xml:space="preserve"> and amount collected (</w:t>
            </w:r>
            <w:r>
              <w:rPr>
                <w:rFonts w:ascii="Arial" w:eastAsia="Times New Roman" w:hAnsi="Arial" w:cs="Arial"/>
                <w:i/>
              </w:rPr>
              <w:t>information to be given month-wise in the format as annexed)</w:t>
            </w:r>
          </w:p>
        </w:tc>
        <w:tc>
          <w:tcPr>
            <w:tcW w:w="2250" w:type="dxa"/>
            <w:tcBorders>
              <w:left w:val="single" w:sz="4" w:space="0" w:color="auto"/>
              <w:right w:val="single" w:sz="4" w:space="0" w:color="auto"/>
            </w:tcBorders>
          </w:tcPr>
          <w:p w:rsidR="00E823A0" w:rsidRDefault="00E823A0" w:rsidP="008C288C">
            <w:pPr>
              <w:spacing w:after="0"/>
              <w:rPr>
                <w:rFonts w:ascii="Arial" w:eastAsia="Times New Roman" w:hAnsi="Arial" w:cs="Arial"/>
              </w:rPr>
            </w:pPr>
            <w:r>
              <w:rPr>
                <w:rFonts w:ascii="Arial" w:eastAsia="Times New Roman" w:hAnsi="Arial" w:cs="Arial"/>
              </w:rPr>
              <w:t>Offenders:</w:t>
            </w:r>
            <w:r w:rsidR="004D2679">
              <w:rPr>
                <w:rFonts w:ascii="Arial" w:eastAsia="Times New Roman" w:hAnsi="Arial" w:cs="Arial"/>
              </w:rPr>
              <w:t xml:space="preserve"> </w:t>
            </w:r>
            <w:r w:rsidR="00E32DF6">
              <w:rPr>
                <w:rFonts w:ascii="Arial" w:eastAsia="Times New Roman" w:hAnsi="Arial" w:cs="Arial"/>
              </w:rPr>
              <w:t>10</w:t>
            </w:r>
          </w:p>
          <w:p w:rsidR="00E823A0" w:rsidRDefault="00E823A0" w:rsidP="008C288C">
            <w:pPr>
              <w:spacing w:after="0"/>
              <w:rPr>
                <w:rFonts w:ascii="Arial" w:eastAsia="Times New Roman" w:hAnsi="Arial" w:cs="Arial"/>
              </w:rPr>
            </w:pPr>
            <w:r w:rsidRPr="00726D9F">
              <w:rPr>
                <w:rFonts w:ascii="Arial" w:eastAsia="Times New Roman" w:hAnsi="Arial" w:cs="Arial"/>
              </w:rPr>
              <w:t>Total No</w:t>
            </w:r>
            <w:r>
              <w:rPr>
                <w:rFonts w:ascii="Arial" w:eastAsia="Times New Roman" w:hAnsi="Arial" w:cs="Arial"/>
              </w:rPr>
              <w:t xml:space="preserve"> of fines </w:t>
            </w:r>
          </w:p>
          <w:p w:rsidR="00E823A0" w:rsidRDefault="00E823A0" w:rsidP="008C288C">
            <w:pPr>
              <w:spacing w:after="0"/>
              <w:rPr>
                <w:rFonts w:ascii="Arial" w:eastAsia="Times New Roman" w:hAnsi="Arial" w:cs="Arial"/>
              </w:rPr>
            </w:pPr>
            <w:r>
              <w:rPr>
                <w:rFonts w:ascii="Arial" w:eastAsia="Times New Roman" w:hAnsi="Arial" w:cs="Arial"/>
              </w:rPr>
              <w:t>Collected:Rs.</w:t>
            </w:r>
            <w:r w:rsidR="00E32DF6">
              <w:rPr>
                <w:rFonts w:ascii="Arial" w:eastAsia="Times New Roman" w:hAnsi="Arial" w:cs="Arial"/>
              </w:rPr>
              <w:t>1100</w:t>
            </w:r>
            <w:r>
              <w:rPr>
                <w:rFonts w:ascii="Arial" w:eastAsia="Times New Roman" w:hAnsi="Arial" w:cs="Arial"/>
              </w:rPr>
              <w:t>/-</w:t>
            </w:r>
          </w:p>
          <w:p w:rsidR="00430ED2" w:rsidRPr="002156EC" w:rsidRDefault="00430ED2" w:rsidP="008C288C">
            <w:pPr>
              <w:spacing w:after="0"/>
              <w:rPr>
                <w:rFonts w:ascii="Arial" w:eastAsia="Times New Roman" w:hAnsi="Arial" w:cs="Arial"/>
              </w:rPr>
            </w:pPr>
            <w:r>
              <w:rPr>
                <w:rFonts w:ascii="Arial" w:eastAsia="Times New Roman" w:hAnsi="Arial" w:cs="Arial"/>
              </w:rPr>
              <w:t>(Annex – I)</w:t>
            </w:r>
          </w:p>
        </w:tc>
        <w:tc>
          <w:tcPr>
            <w:tcW w:w="2160" w:type="dxa"/>
            <w:tcBorders>
              <w:left w:val="single" w:sz="4" w:space="0" w:color="auto"/>
              <w:right w:val="single" w:sz="4" w:space="0" w:color="auto"/>
            </w:tcBorders>
          </w:tcPr>
          <w:p w:rsidR="00E823A0" w:rsidRDefault="00952DD2" w:rsidP="008C288C">
            <w:pPr>
              <w:spacing w:after="0"/>
              <w:rPr>
                <w:rFonts w:ascii="Arial" w:eastAsia="Times New Roman" w:hAnsi="Arial" w:cs="Arial"/>
              </w:rPr>
            </w:pPr>
            <w:r>
              <w:rPr>
                <w:rFonts w:ascii="Arial" w:eastAsia="Times New Roman" w:hAnsi="Arial" w:cs="Arial"/>
              </w:rPr>
              <w:t xml:space="preserve">Offenders:  </w:t>
            </w:r>
            <w:r w:rsidR="00E32DF6">
              <w:rPr>
                <w:rFonts w:ascii="Arial" w:eastAsia="Times New Roman" w:hAnsi="Arial" w:cs="Arial"/>
              </w:rPr>
              <w:t>10</w:t>
            </w:r>
          </w:p>
          <w:p w:rsidR="00E823A0" w:rsidRPr="002156EC" w:rsidRDefault="00E823A0" w:rsidP="008C288C">
            <w:pPr>
              <w:spacing w:after="0"/>
              <w:rPr>
                <w:rFonts w:ascii="Arial" w:eastAsia="Times New Roman" w:hAnsi="Arial" w:cs="Arial"/>
              </w:rPr>
            </w:pPr>
            <w:r>
              <w:rPr>
                <w:rFonts w:ascii="Arial" w:eastAsia="Times New Roman" w:hAnsi="Arial" w:cs="Arial"/>
              </w:rPr>
              <w:t xml:space="preserve">Total No. of Fines </w:t>
            </w:r>
            <w:r w:rsidR="00E32DF6">
              <w:rPr>
                <w:rFonts w:ascii="Arial" w:eastAsia="Times New Roman" w:hAnsi="Arial" w:cs="Arial"/>
              </w:rPr>
              <w:t>Collected:  Rs. 110</w:t>
            </w:r>
            <w:r w:rsidR="00E5544F">
              <w:rPr>
                <w:rFonts w:ascii="Arial" w:eastAsia="Times New Roman" w:hAnsi="Arial" w:cs="Arial"/>
              </w:rPr>
              <w:t>0</w:t>
            </w:r>
            <w:r>
              <w:rPr>
                <w:rFonts w:ascii="Arial" w:eastAsia="Times New Roman" w:hAnsi="Arial" w:cs="Arial"/>
              </w:rPr>
              <w:t>/-</w:t>
            </w:r>
          </w:p>
        </w:tc>
      </w:tr>
      <w:tr w:rsidR="00E823A0" w:rsidRPr="002156EC" w:rsidTr="00FD7D59">
        <w:trPr>
          <w:trHeight w:val="270"/>
        </w:trPr>
        <w:tc>
          <w:tcPr>
            <w:tcW w:w="540" w:type="dxa"/>
            <w:vMerge/>
            <w:tcBorders>
              <w:left w:val="single" w:sz="4" w:space="0" w:color="auto"/>
              <w:right w:val="single" w:sz="4" w:space="0" w:color="auto"/>
            </w:tcBorders>
          </w:tcPr>
          <w:p w:rsidR="00E823A0" w:rsidRPr="002156EC"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r w:rsidRPr="00C03630">
              <w:rPr>
                <w:rFonts w:ascii="Arial" w:eastAsia="Times New Roman" w:hAnsi="Arial" w:cs="Arial"/>
              </w:rPr>
              <w:t>No. of complaint received through National Violations helpline</w:t>
            </w:r>
          </w:p>
        </w:tc>
        <w:tc>
          <w:tcPr>
            <w:tcW w:w="2250" w:type="dxa"/>
            <w:tcBorders>
              <w:left w:val="single" w:sz="4" w:space="0" w:color="auto"/>
              <w:right w:val="single" w:sz="4" w:space="0" w:color="auto"/>
            </w:tcBorders>
          </w:tcPr>
          <w:p w:rsidR="00E823A0" w:rsidRDefault="00BF3E0D" w:rsidP="008C288C">
            <w:pPr>
              <w:spacing w:after="0"/>
              <w:jc w:val="center"/>
              <w:rPr>
                <w:rFonts w:ascii="Arial" w:eastAsia="Times New Roman" w:hAnsi="Arial" w:cs="Arial"/>
              </w:rPr>
            </w:pPr>
            <w:r>
              <w:rPr>
                <w:rFonts w:ascii="Arial Narrow" w:eastAsia="Times New Roman" w:hAnsi="Arial Narrow" w:cs="Arial"/>
              </w:rPr>
              <w:t>NIL</w:t>
            </w:r>
          </w:p>
        </w:tc>
        <w:tc>
          <w:tcPr>
            <w:tcW w:w="2160" w:type="dxa"/>
            <w:tcBorders>
              <w:left w:val="single" w:sz="4" w:space="0" w:color="auto"/>
              <w:right w:val="single" w:sz="4" w:space="0" w:color="auto"/>
            </w:tcBorders>
          </w:tcPr>
          <w:p w:rsidR="00E823A0" w:rsidRDefault="00BF3E0D" w:rsidP="008C288C">
            <w:pPr>
              <w:spacing w:after="0"/>
              <w:jc w:val="center"/>
              <w:rPr>
                <w:rFonts w:ascii="Arial" w:eastAsia="Times New Roman" w:hAnsi="Arial" w:cs="Arial"/>
              </w:rPr>
            </w:pPr>
            <w:r>
              <w:rPr>
                <w:rFonts w:ascii="Arial Narrow" w:eastAsia="Times New Roman" w:hAnsi="Arial Narrow" w:cs="Arial"/>
              </w:rPr>
              <w:t>NIL</w:t>
            </w:r>
          </w:p>
        </w:tc>
      </w:tr>
      <w:tr w:rsidR="00E823A0" w:rsidRPr="002156EC" w:rsidTr="00FD7D59">
        <w:trPr>
          <w:trHeight w:val="206"/>
        </w:trPr>
        <w:tc>
          <w:tcPr>
            <w:tcW w:w="540" w:type="dxa"/>
            <w:vMerge/>
            <w:tcBorders>
              <w:left w:val="single" w:sz="4" w:space="0" w:color="auto"/>
              <w:bottom w:val="single" w:sz="4" w:space="0" w:color="auto"/>
              <w:right w:val="single" w:sz="4" w:space="0" w:color="auto"/>
            </w:tcBorders>
          </w:tcPr>
          <w:p w:rsidR="00E823A0" w:rsidRPr="002156EC"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583CC5" w:rsidP="008C288C">
            <w:pPr>
              <w:spacing w:after="0"/>
              <w:rPr>
                <w:rFonts w:ascii="Arial" w:eastAsia="Times New Roman" w:hAnsi="Arial" w:cs="Arial"/>
              </w:rPr>
            </w:pPr>
            <w:r>
              <w:rPr>
                <w:rFonts w:ascii="Arial" w:eastAsia="Times New Roman" w:hAnsi="Arial" w:cs="Arial"/>
              </w:rPr>
              <w:t xml:space="preserve">Details </w:t>
            </w:r>
            <w:r w:rsidR="00E823A0">
              <w:rPr>
                <w:rFonts w:ascii="Arial" w:eastAsia="Times New Roman" w:hAnsi="Arial" w:cs="Arial"/>
              </w:rPr>
              <w:t xml:space="preserve"> of such complaints where actions has been taken</w:t>
            </w:r>
          </w:p>
        </w:tc>
        <w:tc>
          <w:tcPr>
            <w:tcW w:w="2250" w:type="dxa"/>
            <w:tcBorders>
              <w:left w:val="single" w:sz="4" w:space="0" w:color="auto"/>
              <w:bottom w:val="single" w:sz="4" w:space="0" w:color="auto"/>
              <w:right w:val="single" w:sz="4" w:space="0" w:color="auto"/>
            </w:tcBorders>
          </w:tcPr>
          <w:p w:rsidR="00E823A0" w:rsidRPr="002156EC" w:rsidRDefault="00BF3E0D" w:rsidP="008C288C">
            <w:pPr>
              <w:spacing w:after="0"/>
              <w:jc w:val="center"/>
              <w:rPr>
                <w:rFonts w:ascii="Arial" w:eastAsia="Times New Roman" w:hAnsi="Arial" w:cs="Arial"/>
              </w:rPr>
            </w:pPr>
            <w:r>
              <w:rPr>
                <w:rFonts w:ascii="Arial Narrow" w:eastAsia="Times New Roman" w:hAnsi="Arial Narrow" w:cs="Arial"/>
              </w:rPr>
              <w:t>NIL</w:t>
            </w:r>
          </w:p>
        </w:tc>
        <w:tc>
          <w:tcPr>
            <w:tcW w:w="2160" w:type="dxa"/>
            <w:tcBorders>
              <w:left w:val="single" w:sz="4" w:space="0" w:color="auto"/>
              <w:bottom w:val="single" w:sz="4" w:space="0" w:color="auto"/>
              <w:right w:val="single" w:sz="4" w:space="0" w:color="auto"/>
            </w:tcBorders>
          </w:tcPr>
          <w:p w:rsidR="00E823A0" w:rsidRPr="002156EC" w:rsidRDefault="00BF3E0D" w:rsidP="008C288C">
            <w:pPr>
              <w:spacing w:after="0"/>
              <w:jc w:val="center"/>
              <w:rPr>
                <w:rFonts w:ascii="Arial" w:eastAsia="Times New Roman" w:hAnsi="Arial" w:cs="Arial"/>
              </w:rPr>
            </w:pPr>
            <w:r>
              <w:rPr>
                <w:rFonts w:ascii="Arial Narrow" w:eastAsia="Times New Roman" w:hAnsi="Arial Narrow" w:cs="Arial"/>
              </w:rPr>
              <w:t>NIL</w:t>
            </w:r>
          </w:p>
        </w:tc>
      </w:tr>
      <w:tr w:rsidR="00E823A0" w:rsidRPr="002156EC" w:rsidTr="00FD7D59">
        <w:tc>
          <w:tcPr>
            <w:tcW w:w="540" w:type="dxa"/>
            <w:vMerge w:val="restart"/>
            <w:tcBorders>
              <w:top w:val="single" w:sz="4" w:space="0" w:color="auto"/>
              <w:left w:val="single" w:sz="4" w:space="0" w:color="auto"/>
              <w:right w:val="single" w:sz="4" w:space="0" w:color="auto"/>
            </w:tcBorders>
          </w:tcPr>
          <w:p w:rsidR="00E823A0" w:rsidRPr="002156EC" w:rsidRDefault="00DB2260" w:rsidP="008C288C">
            <w:pPr>
              <w:spacing w:after="0"/>
              <w:rPr>
                <w:rFonts w:ascii="Arial" w:eastAsia="Times New Roman" w:hAnsi="Arial" w:cs="Arial"/>
              </w:rPr>
            </w:pPr>
            <w:r>
              <w:rPr>
                <w:rFonts w:ascii="Arial" w:eastAsia="Times New Roman" w:hAnsi="Arial" w:cs="Arial"/>
              </w:rPr>
              <w:t>3.</w:t>
            </w:r>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E823A0" w:rsidP="008C288C">
            <w:pPr>
              <w:spacing w:after="0"/>
              <w:rPr>
                <w:rFonts w:ascii="Arial" w:eastAsia="Times New Roman" w:hAnsi="Arial" w:cs="Arial"/>
              </w:rPr>
            </w:pPr>
            <w:r>
              <w:rPr>
                <w:rFonts w:ascii="Arial" w:eastAsia="Times New Roman" w:hAnsi="Arial" w:cs="Arial"/>
              </w:rPr>
              <w:t xml:space="preserve">No of training/sensitization </w:t>
            </w:r>
            <w:proofErr w:type="spellStart"/>
            <w:r>
              <w:rPr>
                <w:rFonts w:ascii="Arial" w:eastAsia="Times New Roman" w:hAnsi="Arial" w:cs="Arial"/>
              </w:rPr>
              <w:t>programmes</w:t>
            </w:r>
            <w:proofErr w:type="spellEnd"/>
            <w:r>
              <w:rPr>
                <w:rFonts w:ascii="Arial" w:eastAsia="Times New Roman" w:hAnsi="Arial" w:cs="Arial"/>
              </w:rPr>
              <w:t xml:space="preserve"> for different stakeholders organized by DTCC</w:t>
            </w:r>
          </w:p>
        </w:tc>
        <w:tc>
          <w:tcPr>
            <w:tcW w:w="225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r>
              <w:rPr>
                <w:rFonts w:ascii="Arial" w:eastAsia="Times New Roman" w:hAnsi="Arial" w:cs="Arial"/>
              </w:rPr>
              <w:t xml:space="preserve">        </w:t>
            </w:r>
          </w:p>
          <w:p w:rsidR="00E823A0" w:rsidRDefault="00E823A0" w:rsidP="008C288C">
            <w:pPr>
              <w:spacing w:after="0"/>
              <w:rPr>
                <w:rFonts w:ascii="Arial Narrow" w:eastAsia="Times New Roman" w:hAnsi="Arial Narrow" w:cs="Arial"/>
              </w:rPr>
            </w:pPr>
            <w:r>
              <w:rPr>
                <w:rFonts w:ascii="Arial" w:eastAsia="Times New Roman" w:hAnsi="Arial" w:cs="Arial"/>
              </w:rPr>
              <w:t xml:space="preserve">               </w:t>
            </w:r>
            <w:r w:rsidR="00E22E07">
              <w:rPr>
                <w:rFonts w:ascii="Arial" w:eastAsia="Times New Roman" w:hAnsi="Arial" w:cs="Arial"/>
              </w:rPr>
              <w:t>0</w:t>
            </w:r>
          </w:p>
          <w:p w:rsidR="00E823A0" w:rsidRPr="00726D9F" w:rsidRDefault="00E823A0" w:rsidP="008C288C">
            <w:pPr>
              <w:spacing w:after="0"/>
              <w:jc w:val="center"/>
              <w:rPr>
                <w:rFonts w:ascii="Arial" w:eastAsia="Times New Roman" w:hAnsi="Arial" w:cs="Arial"/>
              </w:rPr>
            </w:pPr>
          </w:p>
        </w:tc>
        <w:tc>
          <w:tcPr>
            <w:tcW w:w="21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hAnsi="Arial" w:cs="Arial"/>
              </w:rPr>
            </w:pPr>
          </w:p>
          <w:p w:rsidR="00E823A0" w:rsidRPr="002156EC" w:rsidRDefault="00E32DF6" w:rsidP="008C288C">
            <w:pPr>
              <w:spacing w:after="0"/>
              <w:jc w:val="center"/>
              <w:rPr>
                <w:rFonts w:ascii="Arial" w:eastAsia="Times New Roman" w:hAnsi="Arial" w:cs="Arial"/>
              </w:rPr>
            </w:pPr>
            <w:r>
              <w:rPr>
                <w:rFonts w:ascii="Arial" w:hAnsi="Arial" w:cs="Arial"/>
              </w:rPr>
              <w:t>0</w:t>
            </w:r>
          </w:p>
        </w:tc>
      </w:tr>
      <w:tr w:rsidR="00E823A0" w:rsidRPr="002156EC" w:rsidTr="00FD7D59">
        <w:tc>
          <w:tcPr>
            <w:tcW w:w="540" w:type="dxa"/>
            <w:vMerge/>
            <w:tcBorders>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r>
              <w:rPr>
                <w:rFonts w:ascii="Times New Roman" w:hAnsi="Times New Roman" w:cs="Times New Roman"/>
                <w:sz w:val="24"/>
                <w:szCs w:val="24"/>
              </w:rPr>
              <w:t xml:space="preserve">No. of participants in the trainings/sensitization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w:t>
            </w:r>
            <w:r w:rsidR="00935723">
              <w:rPr>
                <w:rFonts w:ascii="Times New Roman" w:hAnsi="Times New Roman" w:cs="Times New Roman"/>
                <w:sz w:val="24"/>
                <w:szCs w:val="24"/>
              </w:rPr>
              <w:t>organized</w:t>
            </w:r>
          </w:p>
        </w:tc>
        <w:tc>
          <w:tcPr>
            <w:tcW w:w="2250" w:type="dxa"/>
            <w:tcBorders>
              <w:top w:val="single" w:sz="4" w:space="0" w:color="auto"/>
              <w:left w:val="single" w:sz="4" w:space="0" w:color="auto"/>
              <w:bottom w:val="single" w:sz="4" w:space="0" w:color="auto"/>
              <w:right w:val="single" w:sz="4" w:space="0" w:color="auto"/>
            </w:tcBorders>
          </w:tcPr>
          <w:p w:rsidR="00E823A0" w:rsidRDefault="00E22E07" w:rsidP="008C288C">
            <w:pPr>
              <w:spacing w:after="0"/>
              <w:rPr>
                <w:rFonts w:ascii="Arial Narrow" w:hAnsi="Arial Narrow" w:cs="Arial"/>
              </w:rPr>
            </w:pPr>
            <w:r>
              <w:rPr>
                <w:rFonts w:ascii="Arial Narrow" w:hAnsi="Arial Narrow" w:cs="Arial"/>
              </w:rPr>
              <w:t xml:space="preserve">                   0</w:t>
            </w:r>
          </w:p>
          <w:p w:rsidR="00E823A0" w:rsidRDefault="00E823A0" w:rsidP="008C288C">
            <w:pPr>
              <w:spacing w:after="0"/>
              <w:jc w:val="center"/>
              <w:rPr>
                <w:rFonts w:ascii="Arial Narrow" w:hAnsi="Arial Narrow" w:cs="Arial"/>
              </w:rPr>
            </w:pPr>
          </w:p>
        </w:tc>
        <w:tc>
          <w:tcPr>
            <w:tcW w:w="2160" w:type="dxa"/>
            <w:tcBorders>
              <w:top w:val="single" w:sz="4" w:space="0" w:color="auto"/>
              <w:left w:val="single" w:sz="4" w:space="0" w:color="auto"/>
              <w:bottom w:val="single" w:sz="4" w:space="0" w:color="auto"/>
              <w:right w:val="single" w:sz="4" w:space="0" w:color="auto"/>
            </w:tcBorders>
          </w:tcPr>
          <w:p w:rsidR="00E823A0" w:rsidRDefault="00E32DF6" w:rsidP="008C288C">
            <w:pPr>
              <w:spacing w:after="0"/>
              <w:jc w:val="center"/>
              <w:rPr>
                <w:rFonts w:ascii="Arial" w:hAnsi="Arial" w:cs="Arial"/>
              </w:rPr>
            </w:pPr>
            <w:r>
              <w:rPr>
                <w:rFonts w:ascii="Arial" w:hAnsi="Arial" w:cs="Arial"/>
              </w:rPr>
              <w:t>0</w:t>
            </w:r>
          </w:p>
        </w:tc>
      </w:tr>
      <w:tr w:rsidR="00E823A0" w:rsidRPr="002156EC" w:rsidTr="00FD7D59">
        <w:trPr>
          <w:trHeight w:val="810"/>
        </w:trPr>
        <w:tc>
          <w:tcPr>
            <w:tcW w:w="540" w:type="dxa"/>
            <w:tcBorders>
              <w:top w:val="single" w:sz="4" w:space="0" w:color="auto"/>
              <w:left w:val="single" w:sz="4" w:space="0" w:color="auto"/>
              <w:bottom w:val="single" w:sz="4" w:space="0" w:color="auto"/>
              <w:right w:val="single" w:sz="4" w:space="0" w:color="auto"/>
            </w:tcBorders>
          </w:tcPr>
          <w:p w:rsidR="00E823A0" w:rsidRPr="002156EC" w:rsidRDefault="00036657" w:rsidP="008C288C">
            <w:pPr>
              <w:spacing w:after="0"/>
              <w:rPr>
                <w:rFonts w:ascii="Arial" w:eastAsia="Times New Roman" w:hAnsi="Arial" w:cs="Arial"/>
              </w:rPr>
            </w:pPr>
            <w:r>
              <w:rPr>
                <w:rFonts w:ascii="Arial" w:eastAsia="Times New Roman" w:hAnsi="Arial" w:cs="Arial"/>
              </w:rPr>
              <w:t>4</w:t>
            </w:r>
            <w:r w:rsidR="00E823A0" w:rsidRPr="002156EC">
              <w:rPr>
                <w:rFonts w:ascii="Arial" w:eastAsia="Times New Roman" w:hAnsi="Arial" w:cs="Arial"/>
              </w:rPr>
              <w:t>.</w:t>
            </w:r>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675F93" w:rsidP="008C288C">
            <w:pPr>
              <w:spacing w:after="0"/>
              <w:rPr>
                <w:rFonts w:ascii="Arial" w:eastAsia="Times New Roman" w:hAnsi="Arial" w:cs="Arial"/>
              </w:rPr>
            </w:pPr>
            <w:r>
              <w:rPr>
                <w:rFonts w:ascii="Arial" w:eastAsia="Times New Roman" w:hAnsi="Arial" w:cs="Arial"/>
              </w:rPr>
              <w:t>T</w:t>
            </w:r>
            <w:r w:rsidR="00E823A0">
              <w:rPr>
                <w:rFonts w:ascii="Arial" w:eastAsia="Times New Roman" w:hAnsi="Arial" w:cs="Arial"/>
              </w:rPr>
              <w:t>ypes of IEC materials adapted/developed by DTCC e.g. posters/stickers/handouts/wall paintings/hoardings etc)</w:t>
            </w:r>
          </w:p>
        </w:tc>
        <w:tc>
          <w:tcPr>
            <w:tcW w:w="2250" w:type="dxa"/>
            <w:tcBorders>
              <w:top w:val="single" w:sz="4" w:space="0" w:color="auto"/>
              <w:left w:val="single" w:sz="4" w:space="0" w:color="auto"/>
              <w:bottom w:val="single" w:sz="4" w:space="0" w:color="auto"/>
              <w:right w:val="single" w:sz="4" w:space="0" w:color="auto"/>
            </w:tcBorders>
          </w:tcPr>
          <w:p w:rsidR="00E823A0" w:rsidRPr="002156EC" w:rsidRDefault="00F6270D" w:rsidP="00F6270D">
            <w:pPr>
              <w:spacing w:after="0"/>
              <w:jc w:val="center"/>
              <w:rPr>
                <w:rFonts w:ascii="Arial Narrow" w:eastAsia="Times New Roman" w:hAnsi="Arial Narrow" w:cs="Arial"/>
              </w:rPr>
            </w:pPr>
            <w:r>
              <w:rPr>
                <w:rFonts w:ascii="Arial Narrow" w:eastAsia="Times New Roman" w:hAnsi="Arial Narrow" w:cs="Arial"/>
              </w:rPr>
              <w:t>NIL</w:t>
            </w:r>
          </w:p>
        </w:tc>
        <w:tc>
          <w:tcPr>
            <w:tcW w:w="2160" w:type="dxa"/>
            <w:tcBorders>
              <w:top w:val="single" w:sz="4" w:space="0" w:color="auto"/>
              <w:left w:val="single" w:sz="4" w:space="0" w:color="auto"/>
              <w:bottom w:val="single" w:sz="4" w:space="0" w:color="auto"/>
              <w:right w:val="single" w:sz="4" w:space="0" w:color="auto"/>
            </w:tcBorders>
          </w:tcPr>
          <w:p w:rsidR="00E823A0" w:rsidRPr="002156EC" w:rsidRDefault="00F6270D" w:rsidP="00F6270D">
            <w:pPr>
              <w:spacing w:after="0"/>
              <w:jc w:val="center"/>
              <w:rPr>
                <w:rFonts w:ascii="Arial" w:eastAsia="Times New Roman" w:hAnsi="Arial" w:cs="Arial"/>
              </w:rPr>
            </w:pPr>
            <w:r>
              <w:rPr>
                <w:rFonts w:ascii="Arial" w:eastAsia="Times New Roman" w:hAnsi="Arial" w:cs="Arial"/>
              </w:rPr>
              <w:t>NIL</w:t>
            </w:r>
          </w:p>
        </w:tc>
      </w:tr>
      <w:tr w:rsidR="00E823A0" w:rsidRPr="002156EC" w:rsidTr="00FD7D59">
        <w:trPr>
          <w:trHeight w:val="270"/>
        </w:trPr>
        <w:tc>
          <w:tcPr>
            <w:tcW w:w="54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Default="00B5707E" w:rsidP="008C288C">
            <w:pPr>
              <w:spacing w:after="0"/>
              <w:rPr>
                <w:rFonts w:ascii="Arial" w:eastAsia="Times New Roman" w:hAnsi="Arial" w:cs="Arial"/>
              </w:rPr>
            </w:pPr>
            <w:r>
              <w:rPr>
                <w:rFonts w:ascii="Arial" w:eastAsia="Times New Roman" w:hAnsi="Arial" w:cs="Arial"/>
              </w:rPr>
              <w:t xml:space="preserve">PHCs, CHCs, </w:t>
            </w:r>
            <w:proofErr w:type="spellStart"/>
            <w:r w:rsidR="00E823A0">
              <w:rPr>
                <w:rFonts w:ascii="Arial" w:eastAsia="Times New Roman" w:hAnsi="Arial" w:cs="Arial"/>
              </w:rPr>
              <w:t>Govt</w:t>
            </w:r>
            <w:proofErr w:type="spellEnd"/>
            <w:r w:rsidR="00E823A0">
              <w:rPr>
                <w:rFonts w:ascii="Arial" w:eastAsia="Times New Roman" w:hAnsi="Arial" w:cs="Arial"/>
              </w:rPr>
              <w:t xml:space="preserve"> buildings, schools and other public places covered with these IEC materials</w:t>
            </w:r>
          </w:p>
        </w:tc>
        <w:tc>
          <w:tcPr>
            <w:tcW w:w="2250" w:type="dxa"/>
            <w:tcBorders>
              <w:top w:val="single" w:sz="4" w:space="0" w:color="auto"/>
              <w:left w:val="single" w:sz="4" w:space="0" w:color="auto"/>
              <w:bottom w:val="single" w:sz="4" w:space="0" w:color="auto"/>
              <w:right w:val="single" w:sz="4" w:space="0" w:color="auto"/>
            </w:tcBorders>
          </w:tcPr>
          <w:p w:rsidR="00E823A0" w:rsidRPr="00F91218" w:rsidRDefault="00E823A0" w:rsidP="00E22E07">
            <w:pPr>
              <w:spacing w:after="0"/>
              <w:rPr>
                <w:rFonts w:ascii="Arial" w:eastAsia="Times New Roman" w:hAnsi="Arial" w:cs="Arial"/>
                <w:bCs/>
              </w:rPr>
            </w:pPr>
            <w:r>
              <w:rPr>
                <w:rFonts w:ascii="Arial" w:eastAsia="Times New Roman" w:hAnsi="Arial" w:cs="Arial"/>
                <w:bCs/>
              </w:rPr>
              <w:t xml:space="preserve">                </w:t>
            </w:r>
            <w:r w:rsidRPr="00F91218">
              <w:rPr>
                <w:rFonts w:ascii="Arial" w:eastAsia="Times New Roman" w:hAnsi="Arial" w:cs="Arial"/>
                <w:bCs/>
              </w:rPr>
              <w:t xml:space="preserve"> </w:t>
            </w:r>
            <w:r w:rsidR="00E32DF6">
              <w:rPr>
                <w:rFonts w:ascii="Arial" w:eastAsia="Times New Roman" w:hAnsi="Arial" w:cs="Arial"/>
                <w:bCs/>
              </w:rPr>
              <w:t>0</w:t>
            </w:r>
          </w:p>
        </w:tc>
        <w:tc>
          <w:tcPr>
            <w:tcW w:w="2160" w:type="dxa"/>
            <w:tcBorders>
              <w:top w:val="single" w:sz="4" w:space="0" w:color="auto"/>
              <w:left w:val="single" w:sz="4" w:space="0" w:color="auto"/>
              <w:bottom w:val="single" w:sz="4" w:space="0" w:color="auto"/>
              <w:right w:val="single" w:sz="4" w:space="0" w:color="auto"/>
            </w:tcBorders>
          </w:tcPr>
          <w:p w:rsidR="00E823A0" w:rsidRPr="002156EC" w:rsidRDefault="00E32DF6" w:rsidP="008C288C">
            <w:pPr>
              <w:spacing w:after="0"/>
              <w:jc w:val="center"/>
              <w:rPr>
                <w:rFonts w:ascii="Arial" w:eastAsia="Times New Roman" w:hAnsi="Arial" w:cs="Arial"/>
              </w:rPr>
            </w:pPr>
            <w:r>
              <w:rPr>
                <w:rFonts w:ascii="Arial" w:eastAsia="Times New Roman" w:hAnsi="Arial" w:cs="Arial"/>
              </w:rPr>
              <w:t>0</w:t>
            </w:r>
          </w:p>
        </w:tc>
      </w:tr>
      <w:tr w:rsidR="00E823A0" w:rsidRPr="002156EC" w:rsidTr="00FD7D59">
        <w:trPr>
          <w:trHeight w:val="1583"/>
        </w:trPr>
        <w:tc>
          <w:tcPr>
            <w:tcW w:w="540" w:type="dxa"/>
            <w:vMerge w:val="restart"/>
            <w:tcBorders>
              <w:top w:val="single" w:sz="4" w:space="0" w:color="auto"/>
              <w:left w:val="single" w:sz="4" w:space="0" w:color="auto"/>
              <w:right w:val="single" w:sz="4" w:space="0" w:color="auto"/>
            </w:tcBorders>
          </w:tcPr>
          <w:p w:rsidR="00E823A0" w:rsidRPr="002156EC" w:rsidRDefault="0056224C" w:rsidP="008C288C">
            <w:pPr>
              <w:spacing w:after="0"/>
              <w:rPr>
                <w:rFonts w:ascii="Arial" w:eastAsia="Times New Roman" w:hAnsi="Arial" w:cs="Arial"/>
              </w:rPr>
            </w:pPr>
            <w:r>
              <w:rPr>
                <w:rFonts w:ascii="Arial" w:eastAsia="Times New Roman" w:hAnsi="Arial" w:cs="Arial"/>
              </w:rPr>
              <w:t>5</w:t>
            </w:r>
          </w:p>
        </w:tc>
        <w:tc>
          <w:tcPr>
            <w:tcW w:w="6120" w:type="dxa"/>
            <w:tcBorders>
              <w:top w:val="single" w:sz="4" w:space="0" w:color="auto"/>
              <w:left w:val="single" w:sz="4" w:space="0" w:color="auto"/>
              <w:bottom w:val="single" w:sz="4" w:space="0" w:color="auto"/>
              <w:right w:val="single" w:sz="4" w:space="0" w:color="auto"/>
            </w:tcBorders>
          </w:tcPr>
          <w:p w:rsidR="00E823A0" w:rsidRDefault="00F617B6" w:rsidP="008C288C">
            <w:pPr>
              <w:spacing w:after="0"/>
              <w:rPr>
                <w:rFonts w:ascii="Arial" w:eastAsia="Times New Roman" w:hAnsi="Arial" w:cs="Arial"/>
              </w:rPr>
            </w:pPr>
            <w:r>
              <w:rPr>
                <w:rFonts w:ascii="Arial" w:eastAsia="Times New Roman" w:hAnsi="Arial" w:cs="Arial"/>
              </w:rPr>
              <w:t>S</w:t>
            </w:r>
            <w:r w:rsidR="00E823A0">
              <w:rPr>
                <w:rFonts w:ascii="Arial" w:eastAsia="Times New Roman" w:hAnsi="Arial" w:cs="Arial"/>
              </w:rPr>
              <w:t>chools covered in the School Programme by the DTCC</w:t>
            </w:r>
          </w:p>
          <w:p w:rsidR="00E823A0" w:rsidRDefault="00E823A0" w:rsidP="008C288C">
            <w:pPr>
              <w:spacing w:after="0"/>
              <w:rPr>
                <w:rFonts w:ascii="Arial" w:eastAsia="Times New Roman" w:hAnsi="Arial" w:cs="Arial"/>
              </w:rPr>
            </w:pPr>
            <w:r>
              <w:rPr>
                <w:rFonts w:ascii="Arial" w:eastAsia="Times New Roman" w:hAnsi="Arial" w:cs="Arial"/>
              </w:rPr>
              <w:t>(</w:t>
            </w:r>
            <w:proofErr w:type="spellStart"/>
            <w:r>
              <w:rPr>
                <w:rFonts w:ascii="Arial" w:eastAsia="Times New Roman" w:hAnsi="Arial" w:cs="Arial"/>
              </w:rPr>
              <w:t>i</w:t>
            </w:r>
            <w:proofErr w:type="spellEnd"/>
            <w:r>
              <w:rPr>
                <w:rFonts w:ascii="Arial" w:eastAsia="Times New Roman" w:hAnsi="Arial" w:cs="Arial"/>
              </w:rPr>
              <w:t>) Public Schools</w:t>
            </w:r>
          </w:p>
          <w:p w:rsidR="00E823A0" w:rsidRDefault="00E823A0" w:rsidP="008C288C">
            <w:pPr>
              <w:spacing w:after="0"/>
              <w:rPr>
                <w:rFonts w:ascii="Arial" w:eastAsia="Times New Roman" w:hAnsi="Arial" w:cs="Arial"/>
              </w:rPr>
            </w:pPr>
            <w:r>
              <w:rPr>
                <w:rFonts w:ascii="Arial" w:eastAsia="Times New Roman" w:hAnsi="Arial" w:cs="Arial"/>
              </w:rPr>
              <w:t>(ii) Private Schools</w:t>
            </w:r>
          </w:p>
          <w:p w:rsidR="000A7A88" w:rsidRPr="002156EC" w:rsidRDefault="000A7A88" w:rsidP="008C288C">
            <w:pPr>
              <w:spacing w:after="0"/>
              <w:rPr>
                <w:rFonts w:ascii="Arial" w:eastAsia="Times New Roman" w:hAnsi="Arial" w:cs="Arial"/>
              </w:rPr>
            </w:pPr>
            <w:r>
              <w:rPr>
                <w:rFonts w:ascii="Arial" w:eastAsia="Times New Roman" w:hAnsi="Arial" w:cs="Arial"/>
              </w:rPr>
              <w:t>(iii) Coaching Institutes</w:t>
            </w:r>
          </w:p>
        </w:tc>
        <w:tc>
          <w:tcPr>
            <w:tcW w:w="2250" w:type="dxa"/>
            <w:tcBorders>
              <w:top w:val="single" w:sz="4" w:space="0" w:color="auto"/>
              <w:left w:val="single" w:sz="4" w:space="0" w:color="auto"/>
              <w:bottom w:val="single" w:sz="4" w:space="0" w:color="auto"/>
              <w:right w:val="single" w:sz="4" w:space="0" w:color="auto"/>
            </w:tcBorders>
          </w:tcPr>
          <w:p w:rsidR="00E823A0" w:rsidRDefault="00E823A0" w:rsidP="0056224C">
            <w:pPr>
              <w:spacing w:after="0"/>
              <w:jc w:val="center"/>
              <w:rPr>
                <w:rFonts w:ascii="Arial Narrow" w:eastAsia="Times New Roman" w:hAnsi="Arial Narrow" w:cs="Arial"/>
                <w:sz w:val="24"/>
                <w:szCs w:val="24"/>
              </w:rPr>
            </w:pPr>
          </w:p>
          <w:p w:rsidR="003F4A5A" w:rsidRPr="002156EC" w:rsidRDefault="00E32DF6" w:rsidP="003F4A5A">
            <w:pPr>
              <w:spacing w:after="0"/>
              <w:jc w:val="center"/>
              <w:rPr>
                <w:rFonts w:ascii="Arial Narrow" w:eastAsia="Times New Roman" w:hAnsi="Arial Narrow" w:cs="Arial"/>
                <w:sz w:val="24"/>
                <w:szCs w:val="24"/>
              </w:rPr>
            </w:pPr>
            <w:r>
              <w:rPr>
                <w:rFonts w:ascii="Arial Narrow" w:eastAsia="Times New Roman" w:hAnsi="Arial Narrow" w:cs="Arial"/>
                <w:sz w:val="24"/>
                <w:szCs w:val="24"/>
              </w:rPr>
              <w:t>20</w:t>
            </w:r>
            <w:r w:rsidR="00211656">
              <w:rPr>
                <w:rFonts w:ascii="Arial Narrow" w:eastAsia="Times New Roman" w:hAnsi="Arial Narrow" w:cs="Arial"/>
                <w:sz w:val="24"/>
                <w:szCs w:val="24"/>
              </w:rPr>
              <w:br/>
            </w:r>
            <w:r>
              <w:rPr>
                <w:rFonts w:ascii="Arial Narrow" w:eastAsia="Times New Roman" w:hAnsi="Arial Narrow" w:cs="Arial"/>
                <w:sz w:val="24"/>
                <w:szCs w:val="24"/>
              </w:rPr>
              <w:t>7</w:t>
            </w:r>
            <w:r w:rsidR="000A7A88">
              <w:rPr>
                <w:rFonts w:ascii="Arial Narrow" w:eastAsia="Times New Roman" w:hAnsi="Arial Narrow" w:cs="Arial"/>
                <w:sz w:val="24"/>
                <w:szCs w:val="24"/>
              </w:rPr>
              <w:br/>
              <w:t>0</w:t>
            </w:r>
          </w:p>
        </w:tc>
        <w:tc>
          <w:tcPr>
            <w:tcW w:w="2160" w:type="dxa"/>
            <w:tcBorders>
              <w:top w:val="single" w:sz="4" w:space="0" w:color="auto"/>
              <w:left w:val="single" w:sz="4" w:space="0" w:color="auto"/>
              <w:bottom w:val="single" w:sz="4" w:space="0" w:color="auto"/>
              <w:right w:val="single" w:sz="4" w:space="0" w:color="auto"/>
            </w:tcBorders>
            <w:vAlign w:val="center"/>
          </w:tcPr>
          <w:p w:rsidR="00E823A0" w:rsidRPr="002156EC" w:rsidRDefault="00E32DF6" w:rsidP="000A7A88">
            <w:pPr>
              <w:spacing w:after="0"/>
              <w:jc w:val="center"/>
              <w:rPr>
                <w:rFonts w:ascii="Arial" w:eastAsia="Times New Roman" w:hAnsi="Arial" w:cs="Arial"/>
              </w:rPr>
            </w:pPr>
            <w:r>
              <w:rPr>
                <w:rFonts w:ascii="Arial" w:eastAsia="Times New Roman" w:hAnsi="Arial" w:cs="Arial"/>
              </w:rPr>
              <w:t>20</w:t>
            </w:r>
            <w:r>
              <w:rPr>
                <w:rFonts w:ascii="Arial" w:eastAsia="Times New Roman" w:hAnsi="Arial" w:cs="Arial"/>
              </w:rPr>
              <w:br/>
              <w:t>7</w:t>
            </w:r>
            <w:r w:rsidR="000A7A88">
              <w:rPr>
                <w:rFonts w:ascii="Arial" w:eastAsia="Times New Roman" w:hAnsi="Arial" w:cs="Arial"/>
              </w:rPr>
              <w:br/>
              <w:t>0</w:t>
            </w:r>
          </w:p>
        </w:tc>
      </w:tr>
      <w:tr w:rsidR="00E823A0" w:rsidRPr="002156EC" w:rsidTr="00FD7D59">
        <w:trPr>
          <w:trHeight w:val="315"/>
        </w:trPr>
        <w:tc>
          <w:tcPr>
            <w:tcW w:w="540" w:type="dxa"/>
            <w:vMerge/>
            <w:tcBorders>
              <w:left w:val="single" w:sz="4" w:space="0" w:color="auto"/>
              <w:right w:val="single" w:sz="4" w:space="0" w:color="auto"/>
            </w:tcBorders>
          </w:tcPr>
          <w:p w:rsidR="00E823A0"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Default="0056224C" w:rsidP="008C288C">
            <w:pPr>
              <w:spacing w:after="0"/>
              <w:rPr>
                <w:rFonts w:ascii="Arial" w:eastAsia="Times New Roman" w:hAnsi="Arial" w:cs="Arial"/>
              </w:rPr>
            </w:pPr>
            <w:r>
              <w:rPr>
                <w:rFonts w:ascii="Arial" w:eastAsia="Times New Roman" w:hAnsi="Arial" w:cs="Arial"/>
              </w:rPr>
              <w:t>Details</w:t>
            </w:r>
            <w:r w:rsidR="00E823A0">
              <w:rPr>
                <w:rFonts w:ascii="Arial" w:eastAsia="Times New Roman" w:hAnsi="Arial" w:cs="Arial"/>
              </w:rPr>
              <w:t xml:space="preserve"> of children covered in the School </w:t>
            </w:r>
            <w:proofErr w:type="spellStart"/>
            <w:r w:rsidR="00E823A0">
              <w:rPr>
                <w:rFonts w:ascii="Arial" w:eastAsia="Times New Roman" w:hAnsi="Arial" w:cs="Arial"/>
              </w:rPr>
              <w:t>Programmes</w:t>
            </w:r>
            <w:proofErr w:type="spellEnd"/>
          </w:p>
        </w:tc>
        <w:tc>
          <w:tcPr>
            <w:tcW w:w="2250" w:type="dxa"/>
            <w:tcBorders>
              <w:top w:val="single" w:sz="4" w:space="0" w:color="auto"/>
              <w:left w:val="single" w:sz="4" w:space="0" w:color="auto"/>
              <w:bottom w:val="single" w:sz="4" w:space="0" w:color="auto"/>
              <w:right w:val="single" w:sz="4" w:space="0" w:color="auto"/>
            </w:tcBorders>
          </w:tcPr>
          <w:p w:rsidR="00E823A0" w:rsidRPr="002156EC" w:rsidRDefault="00E32DF6" w:rsidP="008C288C">
            <w:pPr>
              <w:spacing w:after="0"/>
              <w:jc w:val="center"/>
              <w:rPr>
                <w:rFonts w:ascii="Arial Narrow" w:eastAsia="Times New Roman" w:hAnsi="Arial Narrow" w:cs="Arial"/>
                <w:sz w:val="24"/>
                <w:szCs w:val="24"/>
              </w:rPr>
            </w:pPr>
            <w:r>
              <w:rPr>
                <w:rFonts w:ascii="Arial Narrow" w:eastAsia="Times New Roman" w:hAnsi="Arial Narrow" w:cs="Arial"/>
                <w:sz w:val="24"/>
                <w:szCs w:val="24"/>
              </w:rPr>
              <w:t>1428</w:t>
            </w:r>
          </w:p>
        </w:tc>
        <w:tc>
          <w:tcPr>
            <w:tcW w:w="2160" w:type="dxa"/>
            <w:tcBorders>
              <w:top w:val="single" w:sz="4" w:space="0" w:color="auto"/>
              <w:left w:val="single" w:sz="4" w:space="0" w:color="auto"/>
              <w:bottom w:val="single" w:sz="4" w:space="0" w:color="auto"/>
              <w:right w:val="single" w:sz="4" w:space="0" w:color="auto"/>
            </w:tcBorders>
          </w:tcPr>
          <w:p w:rsidR="00E823A0" w:rsidRPr="002156EC" w:rsidRDefault="00E32DF6" w:rsidP="008C288C">
            <w:pPr>
              <w:spacing w:after="0"/>
              <w:jc w:val="center"/>
              <w:rPr>
                <w:rFonts w:ascii="Arial" w:eastAsia="Times New Roman" w:hAnsi="Arial" w:cs="Arial"/>
              </w:rPr>
            </w:pPr>
            <w:r>
              <w:rPr>
                <w:rFonts w:ascii="Arial" w:eastAsia="Times New Roman" w:hAnsi="Arial" w:cs="Arial"/>
              </w:rPr>
              <w:t>1428</w:t>
            </w:r>
          </w:p>
        </w:tc>
      </w:tr>
      <w:tr w:rsidR="00E823A0" w:rsidRPr="002156EC" w:rsidTr="00FD7D59">
        <w:trPr>
          <w:trHeight w:val="187"/>
        </w:trPr>
        <w:tc>
          <w:tcPr>
            <w:tcW w:w="540" w:type="dxa"/>
            <w:vMerge/>
            <w:tcBorders>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Default="005D58E6" w:rsidP="008C288C">
            <w:pPr>
              <w:spacing w:after="0"/>
              <w:rPr>
                <w:rFonts w:ascii="Arial" w:eastAsia="Times New Roman" w:hAnsi="Arial" w:cs="Arial"/>
              </w:rPr>
            </w:pPr>
            <w:r>
              <w:rPr>
                <w:rFonts w:ascii="Arial" w:eastAsia="Times New Roman" w:hAnsi="Arial" w:cs="Arial"/>
              </w:rPr>
              <w:t>Details</w:t>
            </w:r>
            <w:r w:rsidR="00E823A0">
              <w:rPr>
                <w:rFonts w:ascii="Arial" w:eastAsia="Times New Roman" w:hAnsi="Arial" w:cs="Arial"/>
              </w:rPr>
              <w:t xml:space="preserve"> of School </w:t>
            </w:r>
            <w:proofErr w:type="spellStart"/>
            <w:r w:rsidR="00E823A0">
              <w:rPr>
                <w:rFonts w:ascii="Arial" w:eastAsia="Times New Roman" w:hAnsi="Arial" w:cs="Arial"/>
              </w:rPr>
              <w:t>Programmes</w:t>
            </w:r>
            <w:proofErr w:type="spellEnd"/>
            <w:r w:rsidR="00E823A0">
              <w:rPr>
                <w:rFonts w:ascii="Arial" w:eastAsia="Times New Roman" w:hAnsi="Arial" w:cs="Arial"/>
              </w:rPr>
              <w:t xml:space="preserve"> conducted </w:t>
            </w:r>
          </w:p>
        </w:tc>
        <w:tc>
          <w:tcPr>
            <w:tcW w:w="2250" w:type="dxa"/>
            <w:tcBorders>
              <w:top w:val="single" w:sz="4" w:space="0" w:color="auto"/>
              <w:left w:val="single" w:sz="4" w:space="0" w:color="auto"/>
              <w:bottom w:val="single" w:sz="4" w:space="0" w:color="auto"/>
              <w:right w:val="single" w:sz="4" w:space="0" w:color="auto"/>
            </w:tcBorders>
          </w:tcPr>
          <w:p w:rsidR="00E823A0" w:rsidRDefault="00CE66A5" w:rsidP="00CE66A5">
            <w:pPr>
              <w:spacing w:after="0"/>
              <w:rPr>
                <w:rFonts w:ascii="Arial Narrow" w:eastAsia="Times New Roman" w:hAnsi="Arial Narrow" w:cs="Arial"/>
                <w:sz w:val="24"/>
                <w:szCs w:val="24"/>
              </w:rPr>
            </w:pPr>
            <w:r>
              <w:rPr>
                <w:rFonts w:ascii="Arial Narrow" w:eastAsia="Times New Roman" w:hAnsi="Arial Narrow" w:cs="Arial"/>
                <w:sz w:val="24"/>
                <w:szCs w:val="24"/>
              </w:rPr>
              <w:t>Primary – 7</w:t>
            </w:r>
          </w:p>
          <w:p w:rsidR="00CE66A5" w:rsidRDefault="00CE66A5" w:rsidP="00CE66A5">
            <w:pPr>
              <w:spacing w:after="0"/>
              <w:rPr>
                <w:rFonts w:ascii="Arial Narrow" w:eastAsia="Times New Roman" w:hAnsi="Arial Narrow" w:cs="Arial"/>
                <w:sz w:val="24"/>
                <w:szCs w:val="24"/>
              </w:rPr>
            </w:pPr>
            <w:r>
              <w:rPr>
                <w:rFonts w:ascii="Arial Narrow" w:eastAsia="Times New Roman" w:hAnsi="Arial Narrow" w:cs="Arial"/>
                <w:sz w:val="24"/>
                <w:szCs w:val="24"/>
              </w:rPr>
              <w:t>Middle – 11</w:t>
            </w:r>
          </w:p>
          <w:p w:rsidR="00CE66A5" w:rsidRDefault="00CE66A5" w:rsidP="00CE66A5">
            <w:pPr>
              <w:spacing w:after="0"/>
              <w:rPr>
                <w:rFonts w:ascii="Arial Narrow" w:eastAsia="Times New Roman" w:hAnsi="Arial Narrow" w:cs="Arial"/>
                <w:sz w:val="24"/>
                <w:szCs w:val="24"/>
              </w:rPr>
            </w:pPr>
            <w:r>
              <w:rPr>
                <w:rFonts w:ascii="Arial Narrow" w:eastAsia="Times New Roman" w:hAnsi="Arial Narrow" w:cs="Arial"/>
                <w:sz w:val="24"/>
                <w:szCs w:val="24"/>
              </w:rPr>
              <w:t>High School – 8</w:t>
            </w:r>
          </w:p>
          <w:p w:rsidR="00CE66A5" w:rsidRPr="002156EC" w:rsidRDefault="00CE66A5" w:rsidP="00CE66A5">
            <w:pPr>
              <w:spacing w:after="0"/>
              <w:rPr>
                <w:rFonts w:ascii="Arial Narrow" w:eastAsia="Times New Roman" w:hAnsi="Arial Narrow" w:cs="Arial"/>
                <w:sz w:val="24"/>
                <w:szCs w:val="24"/>
              </w:rPr>
            </w:pPr>
            <w:r>
              <w:rPr>
                <w:rFonts w:ascii="Arial Narrow" w:eastAsia="Times New Roman" w:hAnsi="Arial Narrow" w:cs="Arial"/>
                <w:sz w:val="24"/>
                <w:szCs w:val="24"/>
              </w:rPr>
              <w:t xml:space="preserve">Higher Secondary </w:t>
            </w:r>
            <w:r w:rsidR="00FD7D59">
              <w:rPr>
                <w:rFonts w:ascii="Arial Narrow" w:eastAsia="Times New Roman" w:hAnsi="Arial Narrow" w:cs="Arial"/>
                <w:sz w:val="24"/>
                <w:szCs w:val="24"/>
              </w:rPr>
              <w:t>–</w:t>
            </w:r>
            <w:r>
              <w:rPr>
                <w:rFonts w:ascii="Arial Narrow" w:eastAsia="Times New Roman" w:hAnsi="Arial Narrow" w:cs="Arial"/>
                <w:sz w:val="24"/>
                <w:szCs w:val="24"/>
              </w:rPr>
              <w:t xml:space="preserve"> 1</w:t>
            </w:r>
            <w:r w:rsidR="00FD7D59">
              <w:rPr>
                <w:rFonts w:ascii="Arial Narrow" w:eastAsia="Times New Roman" w:hAnsi="Arial Narrow" w:cs="Arial"/>
                <w:sz w:val="24"/>
                <w:szCs w:val="24"/>
              </w:rPr>
              <w:t xml:space="preserve"> </w:t>
            </w:r>
          </w:p>
        </w:tc>
        <w:tc>
          <w:tcPr>
            <w:tcW w:w="2160" w:type="dxa"/>
            <w:tcBorders>
              <w:top w:val="single" w:sz="4" w:space="0" w:color="auto"/>
              <w:left w:val="single" w:sz="4" w:space="0" w:color="auto"/>
              <w:bottom w:val="single" w:sz="4" w:space="0" w:color="auto"/>
              <w:right w:val="single" w:sz="4" w:space="0" w:color="auto"/>
            </w:tcBorders>
          </w:tcPr>
          <w:p w:rsidR="00FD7D59" w:rsidRDefault="00FD7D59" w:rsidP="00FD7D59">
            <w:pPr>
              <w:spacing w:after="0"/>
              <w:rPr>
                <w:rFonts w:ascii="Arial Narrow" w:eastAsia="Times New Roman" w:hAnsi="Arial Narrow" w:cs="Arial"/>
                <w:sz w:val="24"/>
                <w:szCs w:val="24"/>
              </w:rPr>
            </w:pPr>
            <w:r>
              <w:rPr>
                <w:rFonts w:ascii="Arial Narrow" w:eastAsia="Times New Roman" w:hAnsi="Arial Narrow" w:cs="Arial"/>
                <w:sz w:val="24"/>
                <w:szCs w:val="24"/>
              </w:rPr>
              <w:t>Primary – 7</w:t>
            </w:r>
          </w:p>
          <w:p w:rsidR="00FD7D59" w:rsidRDefault="00FD7D59" w:rsidP="00FD7D59">
            <w:pPr>
              <w:spacing w:after="0"/>
              <w:rPr>
                <w:rFonts w:ascii="Arial Narrow" w:eastAsia="Times New Roman" w:hAnsi="Arial Narrow" w:cs="Arial"/>
                <w:sz w:val="24"/>
                <w:szCs w:val="24"/>
              </w:rPr>
            </w:pPr>
            <w:r>
              <w:rPr>
                <w:rFonts w:ascii="Arial Narrow" w:eastAsia="Times New Roman" w:hAnsi="Arial Narrow" w:cs="Arial"/>
                <w:sz w:val="24"/>
                <w:szCs w:val="24"/>
              </w:rPr>
              <w:t>Middle – 11</w:t>
            </w:r>
          </w:p>
          <w:p w:rsidR="00FD7D59" w:rsidRDefault="00FD7D59" w:rsidP="00FD7D59">
            <w:pPr>
              <w:spacing w:after="0"/>
              <w:rPr>
                <w:rFonts w:ascii="Arial Narrow" w:eastAsia="Times New Roman" w:hAnsi="Arial Narrow" w:cs="Arial"/>
                <w:sz w:val="24"/>
                <w:szCs w:val="24"/>
              </w:rPr>
            </w:pPr>
            <w:r>
              <w:rPr>
                <w:rFonts w:ascii="Arial Narrow" w:eastAsia="Times New Roman" w:hAnsi="Arial Narrow" w:cs="Arial"/>
                <w:sz w:val="24"/>
                <w:szCs w:val="24"/>
              </w:rPr>
              <w:t>High School – 8</w:t>
            </w:r>
          </w:p>
          <w:p w:rsidR="00E823A0" w:rsidRPr="002156EC" w:rsidRDefault="00FD7D59" w:rsidP="00FD7D59">
            <w:pPr>
              <w:spacing w:after="0"/>
              <w:jc w:val="center"/>
              <w:rPr>
                <w:rFonts w:ascii="Arial" w:eastAsia="Times New Roman" w:hAnsi="Arial" w:cs="Arial"/>
              </w:rPr>
            </w:pPr>
            <w:r>
              <w:rPr>
                <w:rFonts w:ascii="Arial Narrow" w:eastAsia="Times New Roman" w:hAnsi="Arial Narrow" w:cs="Arial"/>
                <w:sz w:val="24"/>
                <w:szCs w:val="24"/>
              </w:rPr>
              <w:t>Higher Secondary – 1</w:t>
            </w:r>
          </w:p>
        </w:tc>
      </w:tr>
      <w:tr w:rsidR="00E823A0" w:rsidRPr="002156EC" w:rsidTr="00FD7D59">
        <w:trPr>
          <w:trHeight w:val="540"/>
        </w:trPr>
        <w:tc>
          <w:tcPr>
            <w:tcW w:w="540" w:type="dxa"/>
            <w:vMerge w:val="restart"/>
            <w:tcBorders>
              <w:top w:val="single" w:sz="4" w:space="0" w:color="auto"/>
              <w:left w:val="single" w:sz="4" w:space="0" w:color="auto"/>
              <w:right w:val="single" w:sz="4" w:space="0" w:color="auto"/>
            </w:tcBorders>
          </w:tcPr>
          <w:p w:rsidR="00E823A0" w:rsidRPr="002156EC" w:rsidRDefault="00DA26D2" w:rsidP="008C288C">
            <w:pPr>
              <w:spacing w:after="0"/>
              <w:rPr>
                <w:rFonts w:ascii="Arial" w:eastAsia="Times New Roman" w:hAnsi="Arial" w:cs="Arial"/>
              </w:rPr>
            </w:pPr>
            <w:r>
              <w:rPr>
                <w:rFonts w:ascii="Arial" w:eastAsia="Times New Roman" w:hAnsi="Arial" w:cs="Arial"/>
              </w:rPr>
              <w:t>6</w:t>
            </w:r>
            <w:r w:rsidR="00E823A0" w:rsidRPr="002156EC">
              <w:rPr>
                <w:rFonts w:ascii="Arial" w:eastAsia="Times New Roman" w:hAnsi="Arial" w:cs="Arial"/>
              </w:rPr>
              <w:t>.</w:t>
            </w:r>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DA26D2" w:rsidP="008C288C">
            <w:pPr>
              <w:spacing w:after="0"/>
              <w:rPr>
                <w:rFonts w:ascii="Arial" w:eastAsia="Times New Roman" w:hAnsi="Arial" w:cs="Arial"/>
              </w:rPr>
            </w:pPr>
            <w:r>
              <w:rPr>
                <w:rFonts w:ascii="Arial" w:eastAsia="Times New Roman" w:hAnsi="Arial" w:cs="Arial"/>
              </w:rPr>
              <w:t>Details</w:t>
            </w:r>
            <w:r w:rsidR="00E823A0">
              <w:rPr>
                <w:rFonts w:ascii="Arial" w:eastAsia="Times New Roman" w:hAnsi="Arial" w:cs="Arial"/>
              </w:rPr>
              <w:t xml:space="preserve"> of meeting with other relevant State Govt. departments </w:t>
            </w:r>
          </w:p>
        </w:tc>
        <w:tc>
          <w:tcPr>
            <w:tcW w:w="2250" w:type="dxa"/>
            <w:tcBorders>
              <w:top w:val="single" w:sz="4" w:space="0" w:color="auto"/>
              <w:left w:val="single" w:sz="4" w:space="0" w:color="auto"/>
              <w:bottom w:val="single" w:sz="4" w:space="0" w:color="auto"/>
              <w:right w:val="single" w:sz="4" w:space="0" w:color="auto"/>
            </w:tcBorders>
          </w:tcPr>
          <w:p w:rsidR="0026534D" w:rsidRDefault="0026534D" w:rsidP="008C288C">
            <w:pPr>
              <w:spacing w:after="0"/>
              <w:jc w:val="center"/>
              <w:rPr>
                <w:rFonts w:ascii="Arial Narrow" w:eastAsia="Times New Roman" w:hAnsi="Arial Narrow" w:cs="Arial"/>
              </w:rPr>
            </w:pPr>
            <w:r>
              <w:rPr>
                <w:rFonts w:ascii="Arial Narrow" w:eastAsia="Times New Roman" w:hAnsi="Arial Narrow" w:cs="Arial"/>
              </w:rPr>
              <w:t>1</w:t>
            </w:r>
          </w:p>
          <w:p w:rsidR="00E823A0" w:rsidRPr="00F91218" w:rsidRDefault="0026534D" w:rsidP="008C288C">
            <w:pPr>
              <w:spacing w:after="0"/>
              <w:jc w:val="center"/>
              <w:rPr>
                <w:rFonts w:ascii="Arial Narrow" w:eastAsia="Times New Roman" w:hAnsi="Arial Narrow" w:cs="Arial"/>
              </w:rPr>
            </w:pPr>
            <w:proofErr w:type="spellStart"/>
            <w:r>
              <w:rPr>
                <w:rFonts w:ascii="Arial Narrow" w:eastAsia="Times New Roman" w:hAnsi="Arial Narrow" w:cs="Arial"/>
              </w:rPr>
              <w:t>Lunglei</w:t>
            </w:r>
            <w:proofErr w:type="spellEnd"/>
            <w:r>
              <w:rPr>
                <w:rFonts w:ascii="Arial Narrow" w:eastAsia="Times New Roman" w:hAnsi="Arial Narrow" w:cs="Arial"/>
              </w:rPr>
              <w:t xml:space="preserve"> District Anti Tobacco Squad meeting was held on 11</w:t>
            </w:r>
            <w:r w:rsidRPr="0026534D">
              <w:rPr>
                <w:rFonts w:ascii="Arial Narrow" w:eastAsia="Times New Roman" w:hAnsi="Arial Narrow" w:cs="Arial"/>
                <w:vertAlign w:val="superscript"/>
              </w:rPr>
              <w:t>th</w:t>
            </w:r>
            <w:r>
              <w:rPr>
                <w:rFonts w:ascii="Arial Narrow" w:eastAsia="Times New Roman" w:hAnsi="Arial Narrow" w:cs="Arial"/>
              </w:rPr>
              <w:t xml:space="preserve"> April 2016 under the Chairmanship of Deputy Commissioner</w:t>
            </w:r>
          </w:p>
        </w:tc>
        <w:tc>
          <w:tcPr>
            <w:tcW w:w="2160" w:type="dxa"/>
            <w:tcBorders>
              <w:top w:val="single" w:sz="4" w:space="0" w:color="auto"/>
              <w:left w:val="single" w:sz="4" w:space="0" w:color="auto"/>
              <w:bottom w:val="single" w:sz="4" w:space="0" w:color="auto"/>
              <w:right w:val="single" w:sz="4" w:space="0" w:color="auto"/>
            </w:tcBorders>
          </w:tcPr>
          <w:p w:rsidR="00E823A0" w:rsidRPr="002156EC" w:rsidRDefault="0026534D" w:rsidP="008C288C">
            <w:pPr>
              <w:spacing w:after="0"/>
              <w:jc w:val="center"/>
              <w:rPr>
                <w:rFonts w:ascii="Arial" w:eastAsia="Times New Roman" w:hAnsi="Arial" w:cs="Arial"/>
              </w:rPr>
            </w:pPr>
            <w:r>
              <w:rPr>
                <w:rFonts w:ascii="Arial" w:eastAsia="Times New Roman" w:hAnsi="Arial" w:cs="Arial"/>
              </w:rPr>
              <w:t>1</w:t>
            </w:r>
          </w:p>
        </w:tc>
      </w:tr>
      <w:tr w:rsidR="00E823A0" w:rsidRPr="002156EC" w:rsidTr="00FD7D59">
        <w:trPr>
          <w:trHeight w:val="240"/>
        </w:trPr>
        <w:tc>
          <w:tcPr>
            <w:tcW w:w="540" w:type="dxa"/>
            <w:vMerge/>
            <w:tcBorders>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Default="00DA26D2" w:rsidP="008C288C">
            <w:pPr>
              <w:spacing w:after="0"/>
              <w:rPr>
                <w:rFonts w:ascii="Arial" w:eastAsia="Times New Roman" w:hAnsi="Arial" w:cs="Arial"/>
              </w:rPr>
            </w:pPr>
            <w:r>
              <w:rPr>
                <w:rFonts w:ascii="Arial" w:eastAsia="Times New Roman" w:hAnsi="Arial" w:cs="Arial"/>
              </w:rPr>
              <w:t>Details</w:t>
            </w:r>
            <w:r w:rsidR="00E823A0">
              <w:rPr>
                <w:rFonts w:ascii="Arial" w:eastAsia="Times New Roman" w:hAnsi="Arial" w:cs="Arial"/>
              </w:rPr>
              <w:t xml:space="preserve"> of training programs of other departments in which DTCC participate and made presentation on tobacco control</w:t>
            </w:r>
          </w:p>
        </w:tc>
        <w:tc>
          <w:tcPr>
            <w:tcW w:w="225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Narrow" w:eastAsia="Times New Roman" w:hAnsi="Arial Narrow" w:cs="Arial"/>
              </w:rPr>
            </w:pPr>
          </w:p>
          <w:p w:rsidR="00E823A0" w:rsidRPr="00036684" w:rsidRDefault="00B202D1" w:rsidP="008C288C">
            <w:pPr>
              <w:spacing w:after="0"/>
              <w:jc w:val="center"/>
              <w:rPr>
                <w:rFonts w:ascii="Arial Narrow" w:eastAsia="Times New Roman" w:hAnsi="Arial Narrow" w:cs="Arial"/>
              </w:rPr>
            </w:pPr>
            <w:r>
              <w:rPr>
                <w:rFonts w:ascii="Arial Narrow" w:eastAsia="Times New Roman" w:hAnsi="Arial Narrow" w:cs="Arial"/>
              </w:rPr>
              <w:t>N</w:t>
            </w:r>
            <w:r w:rsidR="00BF3E0D">
              <w:rPr>
                <w:rFonts w:ascii="Arial Narrow" w:eastAsia="Times New Roman" w:hAnsi="Arial Narrow" w:cs="Arial"/>
              </w:rPr>
              <w:t>IL</w:t>
            </w:r>
          </w:p>
        </w:tc>
        <w:tc>
          <w:tcPr>
            <w:tcW w:w="21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eastAsia="Times New Roman" w:hAnsi="Arial" w:cs="Arial"/>
              </w:rPr>
            </w:pPr>
          </w:p>
          <w:p w:rsidR="00E823A0" w:rsidRPr="002156EC" w:rsidRDefault="0026534D" w:rsidP="008C288C">
            <w:pPr>
              <w:spacing w:after="0"/>
              <w:jc w:val="center"/>
              <w:rPr>
                <w:rFonts w:ascii="Arial" w:eastAsia="Times New Roman" w:hAnsi="Arial" w:cs="Arial"/>
              </w:rPr>
            </w:pPr>
            <w:r>
              <w:rPr>
                <w:rFonts w:ascii="Arial" w:eastAsia="Times New Roman" w:hAnsi="Arial" w:cs="Arial"/>
              </w:rPr>
              <w:t>Nil</w:t>
            </w:r>
          </w:p>
        </w:tc>
      </w:tr>
      <w:tr w:rsidR="00E823A0" w:rsidRPr="002156EC" w:rsidTr="00FD7D59">
        <w:tc>
          <w:tcPr>
            <w:tcW w:w="540" w:type="dxa"/>
            <w:tcBorders>
              <w:top w:val="single" w:sz="4" w:space="0" w:color="auto"/>
              <w:left w:val="single" w:sz="4" w:space="0" w:color="auto"/>
              <w:bottom w:val="single" w:sz="4" w:space="0" w:color="auto"/>
              <w:right w:val="single" w:sz="4" w:space="0" w:color="auto"/>
            </w:tcBorders>
          </w:tcPr>
          <w:p w:rsidR="00E823A0" w:rsidRPr="002156EC" w:rsidRDefault="00DD6512" w:rsidP="008C288C">
            <w:pPr>
              <w:spacing w:after="0"/>
              <w:rPr>
                <w:rFonts w:ascii="Arial" w:eastAsia="Times New Roman" w:hAnsi="Arial" w:cs="Arial"/>
              </w:rPr>
            </w:pPr>
            <w:r>
              <w:rPr>
                <w:rFonts w:ascii="Arial" w:eastAsia="Times New Roman" w:hAnsi="Arial" w:cs="Arial"/>
              </w:rPr>
              <w:t>7.</w:t>
            </w:r>
          </w:p>
        </w:tc>
        <w:tc>
          <w:tcPr>
            <w:tcW w:w="6120" w:type="dxa"/>
            <w:tcBorders>
              <w:top w:val="single" w:sz="4" w:space="0" w:color="auto"/>
              <w:left w:val="single" w:sz="4" w:space="0" w:color="auto"/>
              <w:bottom w:val="single" w:sz="4" w:space="0" w:color="auto"/>
              <w:right w:val="single" w:sz="4" w:space="0" w:color="auto"/>
            </w:tcBorders>
          </w:tcPr>
          <w:p w:rsidR="00E823A0" w:rsidRPr="002156EC" w:rsidRDefault="00DD6512" w:rsidP="008C288C">
            <w:pPr>
              <w:spacing w:after="0"/>
              <w:rPr>
                <w:rFonts w:ascii="Arial" w:eastAsia="Times New Roman" w:hAnsi="Arial" w:cs="Arial"/>
              </w:rPr>
            </w:pPr>
            <w:r>
              <w:rPr>
                <w:rFonts w:ascii="Arial" w:eastAsia="Times New Roman" w:hAnsi="Arial" w:cs="Arial"/>
              </w:rPr>
              <w:t>Details</w:t>
            </w:r>
            <w:r w:rsidR="00E823A0">
              <w:rPr>
                <w:rFonts w:ascii="Arial" w:eastAsia="Times New Roman" w:hAnsi="Arial" w:cs="Arial"/>
              </w:rPr>
              <w:t xml:space="preserve"> of meetings held with civil society organizations and professionals bodies (e.g. NGOs, NSS, NCC, IDA, IMA etc)</w:t>
            </w:r>
          </w:p>
        </w:tc>
        <w:tc>
          <w:tcPr>
            <w:tcW w:w="225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jc w:val="center"/>
              <w:rPr>
                <w:rFonts w:ascii="Arial" w:eastAsia="Times New Roman" w:hAnsi="Arial" w:cs="Arial"/>
              </w:rPr>
            </w:pPr>
          </w:p>
          <w:p w:rsidR="00E823A0" w:rsidRDefault="00E32DF6" w:rsidP="008C288C">
            <w:pPr>
              <w:spacing w:after="0"/>
              <w:jc w:val="center"/>
              <w:rPr>
                <w:rFonts w:ascii="Arial" w:eastAsia="Times New Roman" w:hAnsi="Arial" w:cs="Arial"/>
              </w:rPr>
            </w:pPr>
            <w:r>
              <w:rPr>
                <w:rFonts w:ascii="Arial" w:eastAsia="Times New Roman" w:hAnsi="Arial" w:cs="Arial"/>
              </w:rPr>
              <w:t>1</w:t>
            </w:r>
          </w:p>
          <w:p w:rsidR="00346383" w:rsidRPr="00F91218" w:rsidRDefault="00346383" w:rsidP="008C288C">
            <w:pPr>
              <w:spacing w:after="0"/>
              <w:jc w:val="center"/>
              <w:rPr>
                <w:rFonts w:ascii="Arial" w:eastAsia="Times New Roman" w:hAnsi="Arial" w:cs="Arial"/>
              </w:rPr>
            </w:pPr>
            <w:r>
              <w:rPr>
                <w:rFonts w:ascii="Arial" w:eastAsia="Times New Roman" w:hAnsi="Arial" w:cs="Arial"/>
              </w:rPr>
              <w:t>Meeting was held with MJA at DC Office on 26</w:t>
            </w:r>
            <w:r w:rsidRPr="00346383">
              <w:rPr>
                <w:rFonts w:ascii="Arial" w:eastAsia="Times New Roman" w:hAnsi="Arial" w:cs="Arial"/>
                <w:vertAlign w:val="superscript"/>
              </w:rPr>
              <w:t>th</w:t>
            </w:r>
            <w:r>
              <w:rPr>
                <w:rFonts w:ascii="Arial" w:eastAsia="Times New Roman" w:hAnsi="Arial" w:cs="Arial"/>
              </w:rPr>
              <w:t xml:space="preserve"> April </w:t>
            </w:r>
            <w:r>
              <w:rPr>
                <w:rFonts w:ascii="Arial" w:eastAsia="Times New Roman" w:hAnsi="Arial" w:cs="Arial"/>
              </w:rPr>
              <w:lastRenderedPageBreak/>
              <w:t>2016</w:t>
            </w:r>
          </w:p>
        </w:tc>
        <w:tc>
          <w:tcPr>
            <w:tcW w:w="216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p>
          <w:p w:rsidR="00E823A0" w:rsidRPr="002156EC" w:rsidRDefault="00784E47" w:rsidP="008C288C">
            <w:pPr>
              <w:spacing w:after="0"/>
              <w:jc w:val="center"/>
              <w:rPr>
                <w:rFonts w:ascii="Arial" w:eastAsia="Times New Roman" w:hAnsi="Arial" w:cs="Arial"/>
              </w:rPr>
            </w:pPr>
            <w:r>
              <w:rPr>
                <w:rFonts w:ascii="Arial" w:eastAsia="Times New Roman" w:hAnsi="Arial" w:cs="Arial"/>
              </w:rPr>
              <w:t>1</w:t>
            </w:r>
          </w:p>
        </w:tc>
      </w:tr>
      <w:tr w:rsidR="00E823A0" w:rsidRPr="002156EC" w:rsidTr="00FD7D59">
        <w:trPr>
          <w:trHeight w:val="570"/>
        </w:trPr>
        <w:tc>
          <w:tcPr>
            <w:tcW w:w="540" w:type="dxa"/>
            <w:vMerge w:val="restart"/>
            <w:tcBorders>
              <w:top w:val="single" w:sz="4" w:space="0" w:color="auto"/>
              <w:left w:val="single" w:sz="4" w:space="0" w:color="auto"/>
              <w:right w:val="single" w:sz="4" w:space="0" w:color="auto"/>
            </w:tcBorders>
          </w:tcPr>
          <w:p w:rsidR="00E823A0" w:rsidRDefault="0053501A" w:rsidP="008C288C">
            <w:pPr>
              <w:spacing w:after="0"/>
              <w:rPr>
                <w:rFonts w:ascii="Arial" w:eastAsia="Times New Roman" w:hAnsi="Arial" w:cs="Arial"/>
              </w:rPr>
            </w:pPr>
            <w:r>
              <w:rPr>
                <w:rFonts w:ascii="Arial" w:eastAsia="Times New Roman" w:hAnsi="Arial" w:cs="Arial"/>
              </w:rPr>
              <w:lastRenderedPageBreak/>
              <w:t>8.</w:t>
            </w:r>
          </w:p>
        </w:tc>
        <w:tc>
          <w:tcPr>
            <w:tcW w:w="612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r>
              <w:rPr>
                <w:rFonts w:ascii="Arial" w:eastAsia="Times New Roman" w:hAnsi="Arial" w:cs="Arial"/>
              </w:rPr>
              <w:t>No. of Blocks where Block Level Coordination Committee has been set up</w:t>
            </w:r>
          </w:p>
        </w:tc>
        <w:tc>
          <w:tcPr>
            <w:tcW w:w="2250" w:type="dxa"/>
            <w:tcBorders>
              <w:top w:val="single" w:sz="4" w:space="0" w:color="auto"/>
              <w:left w:val="single" w:sz="4" w:space="0" w:color="auto"/>
              <w:right w:val="single" w:sz="4" w:space="0" w:color="auto"/>
            </w:tcBorders>
          </w:tcPr>
          <w:p w:rsidR="00E823A0" w:rsidRDefault="00BF3E0D" w:rsidP="00273679">
            <w:pPr>
              <w:spacing w:after="0"/>
              <w:jc w:val="center"/>
              <w:rPr>
                <w:rFonts w:ascii="Arial" w:eastAsia="Times New Roman" w:hAnsi="Arial" w:cs="Arial"/>
              </w:rPr>
            </w:pPr>
            <w:r>
              <w:rPr>
                <w:rFonts w:ascii="Arial" w:eastAsia="Times New Roman" w:hAnsi="Arial" w:cs="Arial"/>
              </w:rPr>
              <w:t>NIL</w:t>
            </w:r>
          </w:p>
          <w:p w:rsidR="00E823A0" w:rsidRPr="002156EC" w:rsidRDefault="00E823A0" w:rsidP="00273679">
            <w:pPr>
              <w:spacing w:after="0"/>
              <w:jc w:val="center"/>
              <w:rPr>
                <w:rFonts w:ascii="Arial" w:eastAsia="Times New Roman" w:hAnsi="Arial" w:cs="Arial"/>
              </w:rPr>
            </w:pPr>
          </w:p>
        </w:tc>
        <w:tc>
          <w:tcPr>
            <w:tcW w:w="2160" w:type="dxa"/>
            <w:tcBorders>
              <w:top w:val="single" w:sz="4" w:space="0" w:color="auto"/>
              <w:left w:val="single" w:sz="4" w:space="0" w:color="auto"/>
              <w:right w:val="single" w:sz="4" w:space="0" w:color="auto"/>
            </w:tcBorders>
          </w:tcPr>
          <w:p w:rsidR="00E823A0" w:rsidRDefault="00BF3E0D" w:rsidP="00BF3E0D">
            <w:pPr>
              <w:spacing w:after="0"/>
              <w:jc w:val="center"/>
              <w:rPr>
                <w:rFonts w:ascii="Arial" w:eastAsia="Times New Roman" w:hAnsi="Arial" w:cs="Arial"/>
              </w:rPr>
            </w:pPr>
            <w:r>
              <w:rPr>
                <w:rFonts w:ascii="Arial" w:eastAsia="Times New Roman" w:hAnsi="Arial" w:cs="Arial"/>
              </w:rPr>
              <w:t>NIL</w:t>
            </w:r>
          </w:p>
          <w:p w:rsidR="00E823A0" w:rsidRPr="002156EC" w:rsidRDefault="00E823A0" w:rsidP="00273679">
            <w:pPr>
              <w:spacing w:after="0"/>
              <w:jc w:val="center"/>
              <w:rPr>
                <w:rFonts w:ascii="Arial" w:eastAsia="Times New Roman" w:hAnsi="Arial" w:cs="Arial"/>
              </w:rPr>
            </w:pPr>
          </w:p>
        </w:tc>
      </w:tr>
      <w:tr w:rsidR="00E823A0" w:rsidRPr="002156EC" w:rsidTr="00FD7D59">
        <w:trPr>
          <w:trHeight w:val="210"/>
        </w:trPr>
        <w:tc>
          <w:tcPr>
            <w:tcW w:w="540" w:type="dxa"/>
            <w:vMerge/>
            <w:tcBorders>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E823A0" w:rsidRDefault="00E823A0" w:rsidP="008C288C">
            <w:pPr>
              <w:spacing w:after="0"/>
              <w:rPr>
                <w:rFonts w:ascii="Arial" w:eastAsia="Times New Roman" w:hAnsi="Arial" w:cs="Arial"/>
              </w:rPr>
            </w:pPr>
            <w:r>
              <w:rPr>
                <w:rFonts w:ascii="Arial" w:eastAsia="Times New Roman" w:hAnsi="Arial" w:cs="Arial"/>
              </w:rPr>
              <w:t>No of villages where Village Level Committee have been set up</w:t>
            </w:r>
          </w:p>
        </w:tc>
        <w:tc>
          <w:tcPr>
            <w:tcW w:w="2250" w:type="dxa"/>
            <w:tcBorders>
              <w:left w:val="single" w:sz="4" w:space="0" w:color="auto"/>
              <w:bottom w:val="single" w:sz="4" w:space="0" w:color="auto"/>
              <w:right w:val="single" w:sz="4" w:space="0" w:color="auto"/>
            </w:tcBorders>
          </w:tcPr>
          <w:p w:rsidR="00E823A0" w:rsidRPr="002156EC" w:rsidRDefault="00273679" w:rsidP="00273679">
            <w:pPr>
              <w:spacing w:after="0"/>
              <w:jc w:val="center"/>
              <w:rPr>
                <w:rFonts w:ascii="Arial" w:eastAsia="Times New Roman" w:hAnsi="Arial" w:cs="Arial"/>
              </w:rPr>
            </w:pPr>
            <w:r>
              <w:rPr>
                <w:rFonts w:ascii="Arial" w:eastAsia="Times New Roman" w:hAnsi="Arial" w:cs="Arial"/>
              </w:rPr>
              <w:t>N</w:t>
            </w:r>
            <w:r w:rsidR="00BF3E0D">
              <w:rPr>
                <w:rFonts w:ascii="Arial" w:eastAsia="Times New Roman" w:hAnsi="Arial" w:cs="Arial"/>
              </w:rPr>
              <w:t>IL</w:t>
            </w:r>
          </w:p>
        </w:tc>
        <w:tc>
          <w:tcPr>
            <w:tcW w:w="2160" w:type="dxa"/>
            <w:tcBorders>
              <w:left w:val="single" w:sz="4" w:space="0" w:color="auto"/>
              <w:bottom w:val="single" w:sz="4" w:space="0" w:color="auto"/>
              <w:right w:val="single" w:sz="4" w:space="0" w:color="auto"/>
            </w:tcBorders>
          </w:tcPr>
          <w:p w:rsidR="00E823A0" w:rsidRPr="002156EC" w:rsidRDefault="00273679" w:rsidP="00273679">
            <w:pPr>
              <w:spacing w:after="0"/>
              <w:jc w:val="center"/>
              <w:rPr>
                <w:rFonts w:ascii="Arial" w:eastAsia="Times New Roman" w:hAnsi="Arial" w:cs="Arial"/>
              </w:rPr>
            </w:pPr>
            <w:r>
              <w:rPr>
                <w:rFonts w:ascii="Arial" w:eastAsia="Times New Roman" w:hAnsi="Arial" w:cs="Arial"/>
              </w:rPr>
              <w:t>N</w:t>
            </w:r>
            <w:r w:rsidR="00BF3E0D">
              <w:rPr>
                <w:rFonts w:ascii="Arial" w:eastAsia="Times New Roman" w:hAnsi="Arial" w:cs="Arial"/>
              </w:rPr>
              <w:t>IL</w:t>
            </w:r>
          </w:p>
        </w:tc>
      </w:tr>
      <w:tr w:rsidR="00273679" w:rsidRPr="002156EC" w:rsidTr="00FD7D59">
        <w:trPr>
          <w:trHeight w:val="210"/>
        </w:trPr>
        <w:tc>
          <w:tcPr>
            <w:tcW w:w="540" w:type="dxa"/>
            <w:vMerge w:val="restart"/>
            <w:tcBorders>
              <w:left w:val="single" w:sz="4" w:space="0" w:color="auto"/>
              <w:bottom w:val="single" w:sz="4" w:space="0" w:color="auto"/>
              <w:right w:val="single" w:sz="4" w:space="0" w:color="auto"/>
            </w:tcBorders>
          </w:tcPr>
          <w:p w:rsidR="00273679" w:rsidRPr="002156EC" w:rsidRDefault="00273679" w:rsidP="008C288C">
            <w:pPr>
              <w:spacing w:after="0"/>
              <w:rPr>
                <w:rFonts w:ascii="Arial" w:eastAsia="Times New Roman" w:hAnsi="Arial" w:cs="Arial"/>
              </w:rPr>
            </w:pPr>
            <w:r>
              <w:rPr>
                <w:rFonts w:ascii="Arial" w:eastAsia="Times New Roman" w:hAnsi="Arial" w:cs="Arial"/>
              </w:rPr>
              <w:t>9</w:t>
            </w:r>
            <w:r w:rsidRPr="002156EC">
              <w:rPr>
                <w:rFonts w:ascii="Arial" w:eastAsia="Times New Roman" w:hAnsi="Arial" w:cs="Arial"/>
              </w:rPr>
              <w:t>.</w:t>
            </w:r>
          </w:p>
        </w:tc>
        <w:tc>
          <w:tcPr>
            <w:tcW w:w="6120" w:type="dxa"/>
            <w:tcBorders>
              <w:top w:val="single" w:sz="4" w:space="0" w:color="auto"/>
              <w:left w:val="single" w:sz="4" w:space="0" w:color="auto"/>
              <w:bottom w:val="single" w:sz="4" w:space="0" w:color="auto"/>
              <w:right w:val="single" w:sz="4" w:space="0" w:color="auto"/>
            </w:tcBorders>
          </w:tcPr>
          <w:p w:rsidR="00273679" w:rsidRPr="002156EC" w:rsidRDefault="00273679" w:rsidP="008C288C">
            <w:pPr>
              <w:spacing w:after="0"/>
              <w:rPr>
                <w:rFonts w:ascii="Arial" w:eastAsia="Times New Roman" w:hAnsi="Arial" w:cs="Arial"/>
              </w:rPr>
            </w:pPr>
            <w:r>
              <w:rPr>
                <w:rFonts w:ascii="Arial" w:eastAsia="Times New Roman" w:hAnsi="Arial" w:cs="Arial"/>
              </w:rPr>
              <w:t xml:space="preserve">Details of Tobacco Cessation Clinics/Centers set up in the district </w:t>
            </w:r>
            <w:r w:rsidR="00764599">
              <w:rPr>
                <w:rFonts w:ascii="Arial" w:eastAsia="Times New Roman" w:hAnsi="Arial" w:cs="Arial"/>
              </w:rPr>
              <w:t xml:space="preserve">(indicate </w:t>
            </w:r>
            <w:r w:rsidR="00764599" w:rsidRPr="00C01F1D">
              <w:rPr>
                <w:rFonts w:ascii="Arial" w:eastAsia="Times New Roman" w:hAnsi="Arial" w:cs="Arial"/>
                <w:u w:val="single"/>
              </w:rPr>
              <w:t>separately</w:t>
            </w:r>
            <w:r w:rsidR="00764599">
              <w:rPr>
                <w:rFonts w:ascii="Arial" w:eastAsia="Times New Roman" w:hAnsi="Arial" w:cs="Arial"/>
              </w:rPr>
              <w:t xml:space="preserve"> details of TCCs set up in t</w:t>
            </w:r>
            <w:r w:rsidR="00C01F1D">
              <w:rPr>
                <w:rFonts w:ascii="Arial" w:eastAsia="Times New Roman" w:hAnsi="Arial" w:cs="Arial"/>
              </w:rPr>
              <w:t>he district hospital, other government</w:t>
            </w:r>
            <w:r w:rsidR="00764599">
              <w:rPr>
                <w:rFonts w:ascii="Arial" w:eastAsia="Times New Roman" w:hAnsi="Arial" w:cs="Arial"/>
              </w:rPr>
              <w:t xml:space="preserve"> set – ups, NGOs, private set-ups etc.)</w:t>
            </w:r>
          </w:p>
        </w:tc>
        <w:tc>
          <w:tcPr>
            <w:tcW w:w="2250" w:type="dxa"/>
            <w:tcBorders>
              <w:top w:val="single" w:sz="4" w:space="0" w:color="auto"/>
              <w:left w:val="single" w:sz="4" w:space="0" w:color="auto"/>
              <w:bottom w:val="single" w:sz="4" w:space="0" w:color="auto"/>
              <w:right w:val="single" w:sz="4" w:space="0" w:color="auto"/>
            </w:tcBorders>
          </w:tcPr>
          <w:p w:rsidR="00273679" w:rsidRPr="00273679" w:rsidRDefault="0026534D" w:rsidP="004D2679">
            <w:pPr>
              <w:spacing w:after="0"/>
              <w:jc w:val="center"/>
              <w:rPr>
                <w:rFonts w:ascii="Arial" w:eastAsia="Times New Roman" w:hAnsi="Arial" w:cs="Arial"/>
              </w:rPr>
            </w:pPr>
            <w:r>
              <w:rPr>
                <w:rFonts w:ascii="Arial" w:eastAsia="Times New Roman" w:hAnsi="Arial" w:cs="Arial"/>
              </w:rPr>
              <w:t xml:space="preserve">Already set up 1 TCC at District Hospital </w:t>
            </w:r>
            <w:proofErr w:type="spellStart"/>
            <w:r>
              <w:rPr>
                <w:rFonts w:ascii="Arial" w:eastAsia="Times New Roman" w:hAnsi="Arial" w:cs="Arial"/>
              </w:rPr>
              <w:t>Lunglei</w:t>
            </w:r>
            <w:proofErr w:type="spellEnd"/>
            <w:r>
              <w:rPr>
                <w:rFonts w:ascii="Arial" w:eastAsia="Times New Roman" w:hAnsi="Arial" w:cs="Arial"/>
              </w:rPr>
              <w:t xml:space="preserve"> from July 2009</w:t>
            </w:r>
          </w:p>
        </w:tc>
        <w:tc>
          <w:tcPr>
            <w:tcW w:w="2160" w:type="dxa"/>
            <w:tcBorders>
              <w:top w:val="single" w:sz="4" w:space="0" w:color="auto"/>
              <w:left w:val="single" w:sz="4" w:space="0" w:color="auto"/>
              <w:bottom w:val="single" w:sz="4" w:space="0" w:color="auto"/>
              <w:right w:val="single" w:sz="4" w:space="0" w:color="auto"/>
            </w:tcBorders>
          </w:tcPr>
          <w:p w:rsidR="00BF3E0D" w:rsidRPr="002156EC" w:rsidRDefault="0026534D" w:rsidP="004D2679">
            <w:pPr>
              <w:spacing w:after="0"/>
              <w:jc w:val="center"/>
              <w:rPr>
                <w:rFonts w:ascii="Arial" w:eastAsia="Times New Roman" w:hAnsi="Arial" w:cs="Arial"/>
              </w:rPr>
            </w:pPr>
            <w:r>
              <w:rPr>
                <w:rFonts w:ascii="Arial" w:eastAsia="Times New Roman" w:hAnsi="Arial" w:cs="Arial"/>
              </w:rPr>
              <w:t>Nil</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2"/>
              </w:numPr>
              <w:spacing w:after="0"/>
              <w:rPr>
                <w:rFonts w:ascii="Arial" w:eastAsia="Times New Roman" w:hAnsi="Arial" w:cs="Arial"/>
              </w:rPr>
            </w:pPr>
            <w:r>
              <w:rPr>
                <w:rFonts w:ascii="Arial" w:eastAsia="Times New Roman" w:hAnsi="Arial" w:cs="Arial"/>
              </w:rPr>
              <w:t>Whether staff is in place in these TCCs</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7D30CC" w:rsidP="004D2679">
            <w:pPr>
              <w:spacing w:after="0"/>
              <w:jc w:val="center"/>
              <w:rPr>
                <w:rFonts w:ascii="Arial" w:eastAsia="Times New Roman" w:hAnsi="Arial" w:cs="Arial"/>
              </w:rPr>
            </w:pPr>
            <w:r>
              <w:rPr>
                <w:rFonts w:ascii="Arial" w:eastAsia="Times New Roman" w:hAnsi="Arial" w:cs="Arial"/>
              </w:rPr>
              <w:t>YES</w:t>
            </w:r>
          </w:p>
        </w:tc>
        <w:tc>
          <w:tcPr>
            <w:tcW w:w="2160" w:type="dxa"/>
            <w:tcBorders>
              <w:top w:val="single" w:sz="4" w:space="0" w:color="auto"/>
              <w:left w:val="single" w:sz="4" w:space="0" w:color="auto"/>
              <w:bottom w:val="single" w:sz="4" w:space="0" w:color="auto"/>
              <w:right w:val="single" w:sz="4" w:space="0" w:color="auto"/>
            </w:tcBorders>
          </w:tcPr>
          <w:p w:rsidR="00C01F1D" w:rsidRDefault="007D30CC" w:rsidP="004D2679">
            <w:pPr>
              <w:spacing w:after="0"/>
              <w:jc w:val="center"/>
              <w:rPr>
                <w:rFonts w:ascii="Arial" w:eastAsia="Times New Roman" w:hAnsi="Arial" w:cs="Arial"/>
              </w:rPr>
            </w:pPr>
            <w:r>
              <w:rPr>
                <w:rFonts w:ascii="Arial" w:eastAsia="Times New Roman" w:hAnsi="Arial" w:cs="Arial"/>
              </w:rPr>
              <w:t>YES</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2"/>
              </w:numPr>
              <w:spacing w:after="0"/>
              <w:rPr>
                <w:rFonts w:ascii="Arial" w:eastAsia="Times New Roman" w:hAnsi="Arial" w:cs="Arial"/>
              </w:rPr>
            </w:pPr>
            <w:r>
              <w:rPr>
                <w:rFonts w:ascii="Arial" w:eastAsia="Times New Roman" w:hAnsi="Arial" w:cs="Arial"/>
              </w:rPr>
              <w:t>Whether counselors working in these TCCs are formally trained in cessation activities (indicate separately the total number of counselors in place and the number of counselors who have received formal training)</w:t>
            </w:r>
          </w:p>
        </w:tc>
        <w:tc>
          <w:tcPr>
            <w:tcW w:w="2250" w:type="dxa"/>
            <w:tcBorders>
              <w:top w:val="single" w:sz="4" w:space="0" w:color="auto"/>
              <w:left w:val="single" w:sz="4" w:space="0" w:color="auto"/>
              <w:bottom w:val="single" w:sz="4" w:space="0" w:color="auto"/>
              <w:right w:val="single" w:sz="4" w:space="0" w:color="auto"/>
            </w:tcBorders>
          </w:tcPr>
          <w:p w:rsidR="00C01F1D" w:rsidRDefault="007D30CC" w:rsidP="004D2679">
            <w:pPr>
              <w:spacing w:after="0"/>
              <w:jc w:val="center"/>
              <w:rPr>
                <w:rFonts w:ascii="Arial" w:eastAsia="Times New Roman" w:hAnsi="Arial" w:cs="Arial"/>
              </w:rPr>
            </w:pPr>
            <w:r>
              <w:rPr>
                <w:rFonts w:ascii="Arial" w:eastAsia="Times New Roman" w:hAnsi="Arial" w:cs="Arial"/>
              </w:rPr>
              <w:t>YES</w:t>
            </w:r>
          </w:p>
          <w:p w:rsidR="00105D7F" w:rsidRDefault="00105D7F" w:rsidP="004D2679">
            <w:pPr>
              <w:spacing w:after="0"/>
              <w:jc w:val="center"/>
              <w:rPr>
                <w:rFonts w:ascii="Arial" w:eastAsia="Times New Roman" w:hAnsi="Arial" w:cs="Arial"/>
              </w:rPr>
            </w:pPr>
            <w:r>
              <w:rPr>
                <w:rFonts w:ascii="Arial" w:eastAsia="Times New Roman" w:hAnsi="Arial" w:cs="Arial"/>
              </w:rPr>
              <w:t>Total – 1</w:t>
            </w:r>
          </w:p>
          <w:p w:rsidR="00105D7F" w:rsidRPr="00273679" w:rsidRDefault="00105D7F" w:rsidP="004D2679">
            <w:pPr>
              <w:spacing w:after="0"/>
              <w:jc w:val="center"/>
              <w:rPr>
                <w:rFonts w:ascii="Arial" w:eastAsia="Times New Roman" w:hAnsi="Arial" w:cs="Arial"/>
              </w:rPr>
            </w:pPr>
            <w:r>
              <w:rPr>
                <w:rFonts w:ascii="Arial" w:eastAsia="Times New Roman" w:hAnsi="Arial" w:cs="Arial"/>
              </w:rPr>
              <w:t xml:space="preserve">Trained Counselor </w:t>
            </w:r>
            <w:r w:rsidR="00E32DF6">
              <w:rPr>
                <w:rFonts w:ascii="Arial" w:eastAsia="Times New Roman" w:hAnsi="Arial" w:cs="Arial"/>
              </w:rPr>
              <w:t>–</w:t>
            </w:r>
            <w:r>
              <w:rPr>
                <w:rFonts w:ascii="Arial" w:eastAsia="Times New Roman" w:hAnsi="Arial" w:cs="Arial"/>
              </w:rPr>
              <w:t xml:space="preserve"> 1</w:t>
            </w:r>
          </w:p>
        </w:tc>
        <w:tc>
          <w:tcPr>
            <w:tcW w:w="2160" w:type="dxa"/>
            <w:tcBorders>
              <w:top w:val="single" w:sz="4" w:space="0" w:color="auto"/>
              <w:left w:val="single" w:sz="4" w:space="0" w:color="auto"/>
              <w:bottom w:val="single" w:sz="4" w:space="0" w:color="auto"/>
              <w:right w:val="single" w:sz="4" w:space="0" w:color="auto"/>
            </w:tcBorders>
          </w:tcPr>
          <w:p w:rsidR="00C01F1D" w:rsidRDefault="007D30CC" w:rsidP="004D2679">
            <w:pPr>
              <w:spacing w:after="0"/>
              <w:jc w:val="center"/>
              <w:rPr>
                <w:rFonts w:ascii="Arial" w:eastAsia="Times New Roman" w:hAnsi="Arial" w:cs="Arial"/>
              </w:rPr>
            </w:pPr>
            <w:r>
              <w:rPr>
                <w:rFonts w:ascii="Arial" w:eastAsia="Times New Roman" w:hAnsi="Arial" w:cs="Arial"/>
              </w:rPr>
              <w:t>YES</w:t>
            </w:r>
          </w:p>
          <w:p w:rsidR="00105D7F" w:rsidRDefault="00105D7F" w:rsidP="00105D7F">
            <w:pPr>
              <w:spacing w:after="0"/>
              <w:jc w:val="center"/>
              <w:rPr>
                <w:rFonts w:ascii="Arial" w:eastAsia="Times New Roman" w:hAnsi="Arial" w:cs="Arial"/>
              </w:rPr>
            </w:pPr>
            <w:r>
              <w:rPr>
                <w:rFonts w:ascii="Arial" w:eastAsia="Times New Roman" w:hAnsi="Arial" w:cs="Arial"/>
              </w:rPr>
              <w:t>Total – 1</w:t>
            </w:r>
          </w:p>
          <w:p w:rsidR="00105D7F" w:rsidRDefault="00105D7F" w:rsidP="00105D7F">
            <w:pPr>
              <w:spacing w:after="0"/>
              <w:jc w:val="center"/>
              <w:rPr>
                <w:rFonts w:ascii="Arial" w:eastAsia="Times New Roman" w:hAnsi="Arial" w:cs="Arial"/>
              </w:rPr>
            </w:pPr>
            <w:r>
              <w:rPr>
                <w:rFonts w:ascii="Arial" w:eastAsia="Times New Roman" w:hAnsi="Arial" w:cs="Arial"/>
              </w:rPr>
              <w:t xml:space="preserve">Trained Counselor </w:t>
            </w:r>
            <w:r w:rsidR="00992961">
              <w:rPr>
                <w:rFonts w:ascii="Arial" w:eastAsia="Times New Roman" w:hAnsi="Arial" w:cs="Arial"/>
              </w:rPr>
              <w:t>–</w:t>
            </w:r>
            <w:r>
              <w:rPr>
                <w:rFonts w:ascii="Arial" w:eastAsia="Times New Roman" w:hAnsi="Arial" w:cs="Arial"/>
              </w:rPr>
              <w:t xml:space="preserve"> 1</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2"/>
              </w:numPr>
              <w:spacing w:after="0"/>
              <w:rPr>
                <w:rFonts w:ascii="Arial" w:eastAsia="Times New Roman" w:hAnsi="Arial" w:cs="Arial"/>
              </w:rPr>
            </w:pPr>
            <w:r>
              <w:rPr>
                <w:rFonts w:ascii="Arial" w:eastAsia="Times New Roman" w:hAnsi="Arial" w:cs="Arial"/>
              </w:rPr>
              <w:t>Have the TCCs arranged for any cessation trainings for health care providers/workers? If yes, indicate the number of trainings under taken with details</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6F08E8" w:rsidP="004D2679">
            <w:pPr>
              <w:spacing w:after="0"/>
              <w:jc w:val="center"/>
              <w:rPr>
                <w:rFonts w:ascii="Arial" w:eastAsia="Times New Roman" w:hAnsi="Arial" w:cs="Arial"/>
              </w:rPr>
            </w:pPr>
            <w:r>
              <w:rPr>
                <w:rFonts w:ascii="Arial" w:eastAsia="Times New Roman" w:hAnsi="Arial" w:cs="Arial"/>
              </w:rPr>
              <w:t>NO</w:t>
            </w:r>
          </w:p>
        </w:tc>
        <w:tc>
          <w:tcPr>
            <w:tcW w:w="2160" w:type="dxa"/>
            <w:tcBorders>
              <w:top w:val="single" w:sz="4" w:space="0" w:color="auto"/>
              <w:left w:val="single" w:sz="4" w:space="0" w:color="auto"/>
              <w:bottom w:val="single" w:sz="4" w:space="0" w:color="auto"/>
              <w:right w:val="single" w:sz="4" w:space="0" w:color="auto"/>
            </w:tcBorders>
          </w:tcPr>
          <w:p w:rsidR="00C01F1D" w:rsidRDefault="00DE6A7B" w:rsidP="004D2679">
            <w:pPr>
              <w:spacing w:after="0"/>
              <w:jc w:val="center"/>
              <w:rPr>
                <w:rFonts w:ascii="Arial" w:eastAsia="Times New Roman" w:hAnsi="Arial" w:cs="Arial"/>
              </w:rPr>
            </w:pPr>
            <w:r>
              <w:rPr>
                <w:rFonts w:ascii="Arial" w:eastAsia="Times New Roman" w:hAnsi="Arial" w:cs="Arial"/>
              </w:rPr>
              <w:t>NO</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2"/>
              </w:numPr>
              <w:spacing w:after="0"/>
              <w:rPr>
                <w:rFonts w:ascii="Arial" w:eastAsia="Times New Roman" w:hAnsi="Arial" w:cs="Arial"/>
              </w:rPr>
            </w:pPr>
            <w:r>
              <w:rPr>
                <w:rFonts w:ascii="Arial" w:eastAsia="Times New Roman" w:hAnsi="Arial" w:cs="Arial"/>
              </w:rPr>
              <w:t>Whether pharmacological treatment of tobacco dependence is available</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7D30CC" w:rsidP="004D2679">
            <w:pPr>
              <w:spacing w:after="0"/>
              <w:jc w:val="center"/>
              <w:rPr>
                <w:rFonts w:ascii="Arial" w:eastAsia="Times New Roman" w:hAnsi="Arial" w:cs="Arial"/>
              </w:rPr>
            </w:pPr>
            <w:r>
              <w:rPr>
                <w:rFonts w:ascii="Arial" w:eastAsia="Times New Roman" w:hAnsi="Arial" w:cs="Arial"/>
              </w:rPr>
              <w:t>YES</w:t>
            </w:r>
          </w:p>
        </w:tc>
        <w:tc>
          <w:tcPr>
            <w:tcW w:w="2160" w:type="dxa"/>
            <w:tcBorders>
              <w:top w:val="single" w:sz="4" w:space="0" w:color="auto"/>
              <w:left w:val="single" w:sz="4" w:space="0" w:color="auto"/>
              <w:bottom w:val="single" w:sz="4" w:space="0" w:color="auto"/>
              <w:right w:val="single" w:sz="4" w:space="0" w:color="auto"/>
            </w:tcBorders>
          </w:tcPr>
          <w:p w:rsidR="00C01F1D" w:rsidRDefault="007D30CC" w:rsidP="004D2679">
            <w:pPr>
              <w:spacing w:after="0"/>
              <w:jc w:val="center"/>
              <w:rPr>
                <w:rFonts w:ascii="Arial" w:eastAsia="Times New Roman" w:hAnsi="Arial" w:cs="Arial"/>
              </w:rPr>
            </w:pPr>
            <w:r>
              <w:rPr>
                <w:rFonts w:ascii="Arial" w:eastAsia="Times New Roman" w:hAnsi="Arial" w:cs="Arial"/>
              </w:rPr>
              <w:t>YES</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2"/>
              </w:numPr>
              <w:spacing w:after="0"/>
              <w:rPr>
                <w:rFonts w:ascii="Arial" w:eastAsia="Times New Roman" w:hAnsi="Arial" w:cs="Arial"/>
              </w:rPr>
            </w:pPr>
            <w:r>
              <w:rPr>
                <w:rFonts w:ascii="Arial" w:eastAsia="Times New Roman" w:hAnsi="Arial" w:cs="Arial"/>
              </w:rPr>
              <w:t xml:space="preserve">Whether equipments such as Carbon Monoxide monitor and </w:t>
            </w:r>
            <w:proofErr w:type="spellStart"/>
            <w:r>
              <w:rPr>
                <w:rFonts w:ascii="Arial" w:eastAsia="Times New Roman" w:hAnsi="Arial" w:cs="Arial"/>
              </w:rPr>
              <w:t>Spirometer</w:t>
            </w:r>
            <w:proofErr w:type="spellEnd"/>
            <w:r>
              <w:rPr>
                <w:rFonts w:ascii="Arial" w:eastAsia="Times New Roman" w:hAnsi="Arial" w:cs="Arial"/>
              </w:rPr>
              <w:t xml:space="preserve"> have been procured</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7D30CC" w:rsidP="004D2679">
            <w:pPr>
              <w:spacing w:after="0"/>
              <w:jc w:val="center"/>
              <w:rPr>
                <w:rFonts w:ascii="Arial" w:eastAsia="Times New Roman" w:hAnsi="Arial" w:cs="Arial"/>
              </w:rPr>
            </w:pPr>
            <w:r>
              <w:rPr>
                <w:rFonts w:ascii="Arial" w:eastAsia="Times New Roman" w:hAnsi="Arial" w:cs="Arial"/>
              </w:rPr>
              <w:t>YES</w:t>
            </w:r>
          </w:p>
        </w:tc>
        <w:tc>
          <w:tcPr>
            <w:tcW w:w="2160" w:type="dxa"/>
            <w:tcBorders>
              <w:top w:val="single" w:sz="4" w:space="0" w:color="auto"/>
              <w:left w:val="single" w:sz="4" w:space="0" w:color="auto"/>
              <w:bottom w:val="single" w:sz="4" w:space="0" w:color="auto"/>
              <w:right w:val="single" w:sz="4" w:space="0" w:color="auto"/>
            </w:tcBorders>
          </w:tcPr>
          <w:p w:rsidR="00C01F1D" w:rsidRDefault="007D30CC" w:rsidP="004D2679">
            <w:pPr>
              <w:spacing w:after="0"/>
              <w:jc w:val="center"/>
              <w:rPr>
                <w:rFonts w:ascii="Arial" w:eastAsia="Times New Roman" w:hAnsi="Arial" w:cs="Arial"/>
              </w:rPr>
            </w:pPr>
            <w:r>
              <w:rPr>
                <w:rFonts w:ascii="Arial" w:eastAsia="Times New Roman" w:hAnsi="Arial" w:cs="Arial"/>
              </w:rPr>
              <w:t>YES</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2"/>
              </w:numPr>
              <w:spacing w:after="0"/>
              <w:rPr>
                <w:rFonts w:ascii="Arial" w:eastAsia="Times New Roman" w:hAnsi="Arial" w:cs="Arial"/>
              </w:rPr>
            </w:pPr>
            <w:r>
              <w:rPr>
                <w:rFonts w:ascii="Arial" w:eastAsia="Times New Roman" w:hAnsi="Arial" w:cs="Arial"/>
              </w:rPr>
              <w:t>No. of persons who availed services at the TCCs</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685930" w:rsidP="004D2679">
            <w:pPr>
              <w:spacing w:after="0"/>
              <w:jc w:val="center"/>
              <w:rPr>
                <w:rFonts w:ascii="Arial" w:eastAsia="Times New Roman" w:hAnsi="Arial" w:cs="Arial"/>
              </w:rPr>
            </w:pPr>
            <w:r>
              <w:rPr>
                <w:rFonts w:ascii="Arial" w:eastAsia="Times New Roman" w:hAnsi="Arial" w:cs="Arial"/>
              </w:rPr>
              <w:t>1</w:t>
            </w:r>
            <w:r w:rsidR="004F18F7">
              <w:rPr>
                <w:rFonts w:ascii="Arial" w:eastAsia="Times New Roman" w:hAnsi="Arial" w:cs="Arial"/>
              </w:rPr>
              <w:t>73</w:t>
            </w:r>
          </w:p>
        </w:tc>
        <w:tc>
          <w:tcPr>
            <w:tcW w:w="2160" w:type="dxa"/>
            <w:tcBorders>
              <w:top w:val="single" w:sz="4" w:space="0" w:color="auto"/>
              <w:left w:val="single" w:sz="4" w:space="0" w:color="auto"/>
              <w:bottom w:val="single" w:sz="4" w:space="0" w:color="auto"/>
              <w:right w:val="single" w:sz="4" w:space="0" w:color="auto"/>
            </w:tcBorders>
          </w:tcPr>
          <w:p w:rsidR="00C01F1D" w:rsidRDefault="00935723" w:rsidP="00935723">
            <w:pPr>
              <w:spacing w:after="0"/>
              <w:jc w:val="center"/>
              <w:rPr>
                <w:rFonts w:ascii="Arial" w:eastAsia="Times New Roman" w:hAnsi="Arial" w:cs="Arial"/>
              </w:rPr>
            </w:pPr>
            <w:r>
              <w:rPr>
                <w:rFonts w:ascii="Arial" w:eastAsia="Times New Roman" w:hAnsi="Arial" w:cs="Arial"/>
              </w:rPr>
              <w:t>1</w:t>
            </w:r>
            <w:r w:rsidR="004F18F7">
              <w:rPr>
                <w:rFonts w:ascii="Arial" w:eastAsia="Times New Roman" w:hAnsi="Arial" w:cs="Arial"/>
              </w:rPr>
              <w:t>173</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3"/>
              </w:numPr>
              <w:spacing w:after="0"/>
              <w:rPr>
                <w:rFonts w:ascii="Arial" w:eastAsia="Times New Roman" w:hAnsi="Arial" w:cs="Arial"/>
              </w:rPr>
            </w:pPr>
            <w:r>
              <w:rPr>
                <w:rFonts w:ascii="Arial" w:eastAsia="Times New Roman" w:hAnsi="Arial" w:cs="Arial"/>
              </w:rPr>
              <w:t>No of persons who received counseling</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B54CCC" w:rsidP="004D2679">
            <w:pPr>
              <w:spacing w:after="0"/>
              <w:jc w:val="center"/>
              <w:rPr>
                <w:rFonts w:ascii="Arial" w:eastAsia="Times New Roman" w:hAnsi="Arial" w:cs="Arial"/>
              </w:rPr>
            </w:pPr>
            <w:r>
              <w:rPr>
                <w:rFonts w:ascii="Arial" w:eastAsia="Times New Roman" w:hAnsi="Arial" w:cs="Arial"/>
              </w:rPr>
              <w:t>17</w:t>
            </w:r>
            <w:r w:rsidR="00935723">
              <w:rPr>
                <w:rFonts w:ascii="Arial" w:eastAsia="Times New Roman" w:hAnsi="Arial" w:cs="Arial"/>
              </w:rPr>
              <w:t>3</w:t>
            </w:r>
          </w:p>
        </w:tc>
        <w:tc>
          <w:tcPr>
            <w:tcW w:w="2160" w:type="dxa"/>
            <w:tcBorders>
              <w:top w:val="single" w:sz="4" w:space="0" w:color="auto"/>
              <w:left w:val="single" w:sz="4" w:space="0" w:color="auto"/>
              <w:bottom w:val="single" w:sz="4" w:space="0" w:color="auto"/>
              <w:right w:val="single" w:sz="4" w:space="0" w:color="auto"/>
            </w:tcBorders>
          </w:tcPr>
          <w:p w:rsidR="00C01F1D" w:rsidRDefault="00935723" w:rsidP="004D2679">
            <w:pPr>
              <w:spacing w:after="0"/>
              <w:jc w:val="center"/>
              <w:rPr>
                <w:rFonts w:ascii="Arial" w:eastAsia="Times New Roman" w:hAnsi="Arial" w:cs="Arial"/>
              </w:rPr>
            </w:pPr>
            <w:r>
              <w:rPr>
                <w:rFonts w:ascii="Arial" w:eastAsia="Times New Roman" w:hAnsi="Arial" w:cs="Arial"/>
              </w:rPr>
              <w:t>173</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Pr="00C01F1D" w:rsidRDefault="00C01F1D" w:rsidP="00C01F1D">
            <w:pPr>
              <w:pStyle w:val="ListParagraph"/>
              <w:numPr>
                <w:ilvl w:val="0"/>
                <w:numId w:val="3"/>
              </w:numPr>
              <w:spacing w:after="0"/>
              <w:rPr>
                <w:rFonts w:ascii="Arial" w:eastAsia="Times New Roman" w:hAnsi="Arial" w:cs="Arial"/>
              </w:rPr>
            </w:pPr>
            <w:r>
              <w:rPr>
                <w:rFonts w:ascii="Arial" w:eastAsia="Times New Roman" w:hAnsi="Arial" w:cs="Arial"/>
              </w:rPr>
              <w:t xml:space="preserve">No of persons who received </w:t>
            </w:r>
            <w:proofErr w:type="spellStart"/>
            <w:r>
              <w:rPr>
                <w:rFonts w:ascii="Arial" w:eastAsia="Times New Roman" w:hAnsi="Arial" w:cs="Arial"/>
              </w:rPr>
              <w:t>pharmaco</w:t>
            </w:r>
            <w:proofErr w:type="spellEnd"/>
            <w:r>
              <w:rPr>
                <w:rFonts w:ascii="Arial" w:eastAsia="Times New Roman" w:hAnsi="Arial" w:cs="Arial"/>
              </w:rPr>
              <w:t xml:space="preserve"> therapy</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935723" w:rsidP="004D2679">
            <w:pPr>
              <w:spacing w:after="0"/>
              <w:jc w:val="center"/>
              <w:rPr>
                <w:rFonts w:ascii="Arial" w:eastAsia="Times New Roman" w:hAnsi="Arial" w:cs="Arial"/>
              </w:rPr>
            </w:pPr>
            <w:r>
              <w:rPr>
                <w:rFonts w:ascii="Arial" w:eastAsia="Times New Roman" w:hAnsi="Arial" w:cs="Arial"/>
              </w:rPr>
              <w:t>101</w:t>
            </w:r>
          </w:p>
        </w:tc>
        <w:tc>
          <w:tcPr>
            <w:tcW w:w="2160" w:type="dxa"/>
            <w:tcBorders>
              <w:top w:val="single" w:sz="4" w:space="0" w:color="auto"/>
              <w:left w:val="single" w:sz="4" w:space="0" w:color="auto"/>
              <w:bottom w:val="single" w:sz="4" w:space="0" w:color="auto"/>
              <w:right w:val="single" w:sz="4" w:space="0" w:color="auto"/>
            </w:tcBorders>
          </w:tcPr>
          <w:p w:rsidR="00C01F1D" w:rsidRDefault="00935723" w:rsidP="004D2679">
            <w:pPr>
              <w:spacing w:after="0"/>
              <w:jc w:val="center"/>
              <w:rPr>
                <w:rFonts w:ascii="Arial" w:eastAsia="Times New Roman" w:hAnsi="Arial" w:cs="Arial"/>
              </w:rPr>
            </w:pPr>
            <w:r>
              <w:rPr>
                <w:rFonts w:ascii="Arial" w:eastAsia="Times New Roman" w:hAnsi="Arial" w:cs="Arial"/>
              </w:rPr>
              <w:t>101</w:t>
            </w:r>
          </w:p>
        </w:tc>
      </w:tr>
      <w:tr w:rsidR="00C01F1D" w:rsidRPr="002156EC" w:rsidTr="00FD7D59">
        <w:trPr>
          <w:trHeight w:val="210"/>
        </w:trPr>
        <w:tc>
          <w:tcPr>
            <w:tcW w:w="540" w:type="dxa"/>
            <w:vMerge/>
            <w:tcBorders>
              <w:left w:val="single" w:sz="4" w:space="0" w:color="auto"/>
              <w:bottom w:val="single" w:sz="4" w:space="0" w:color="auto"/>
              <w:right w:val="single" w:sz="4" w:space="0" w:color="auto"/>
            </w:tcBorders>
          </w:tcPr>
          <w:p w:rsidR="00C01F1D" w:rsidRDefault="00C01F1D" w:rsidP="008C288C">
            <w:pPr>
              <w:spacing w:after="0"/>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tcPr>
          <w:p w:rsidR="00C01F1D" w:rsidRDefault="00C01F1D" w:rsidP="00C01F1D">
            <w:pPr>
              <w:pStyle w:val="ListParagraph"/>
              <w:numPr>
                <w:ilvl w:val="0"/>
                <w:numId w:val="3"/>
              </w:numPr>
              <w:spacing w:after="0"/>
              <w:rPr>
                <w:rFonts w:ascii="Arial" w:eastAsia="Times New Roman" w:hAnsi="Arial" w:cs="Arial"/>
              </w:rPr>
            </w:pPr>
            <w:r>
              <w:rPr>
                <w:rFonts w:ascii="Arial" w:eastAsia="Times New Roman" w:hAnsi="Arial" w:cs="Arial"/>
              </w:rPr>
              <w:t>No. of persons who received both</w:t>
            </w:r>
          </w:p>
        </w:tc>
        <w:tc>
          <w:tcPr>
            <w:tcW w:w="2250" w:type="dxa"/>
            <w:tcBorders>
              <w:top w:val="single" w:sz="4" w:space="0" w:color="auto"/>
              <w:left w:val="single" w:sz="4" w:space="0" w:color="auto"/>
              <w:bottom w:val="single" w:sz="4" w:space="0" w:color="auto"/>
              <w:right w:val="single" w:sz="4" w:space="0" w:color="auto"/>
            </w:tcBorders>
          </w:tcPr>
          <w:p w:rsidR="00C01F1D" w:rsidRPr="00273679" w:rsidRDefault="004F18F7" w:rsidP="004D2679">
            <w:pPr>
              <w:spacing w:after="0"/>
              <w:jc w:val="center"/>
              <w:rPr>
                <w:rFonts w:ascii="Arial" w:eastAsia="Times New Roman" w:hAnsi="Arial" w:cs="Arial"/>
              </w:rPr>
            </w:pPr>
            <w:r>
              <w:rPr>
                <w:rFonts w:ascii="Arial" w:eastAsia="Times New Roman" w:hAnsi="Arial" w:cs="Arial"/>
              </w:rPr>
              <w:t>101</w:t>
            </w:r>
          </w:p>
        </w:tc>
        <w:tc>
          <w:tcPr>
            <w:tcW w:w="2160" w:type="dxa"/>
            <w:tcBorders>
              <w:top w:val="single" w:sz="4" w:space="0" w:color="auto"/>
              <w:left w:val="single" w:sz="4" w:space="0" w:color="auto"/>
              <w:bottom w:val="single" w:sz="4" w:space="0" w:color="auto"/>
              <w:right w:val="single" w:sz="4" w:space="0" w:color="auto"/>
            </w:tcBorders>
          </w:tcPr>
          <w:p w:rsidR="00C01F1D" w:rsidRDefault="004F18F7" w:rsidP="004D2679">
            <w:pPr>
              <w:spacing w:after="0"/>
              <w:jc w:val="center"/>
              <w:rPr>
                <w:rFonts w:ascii="Arial" w:eastAsia="Times New Roman" w:hAnsi="Arial" w:cs="Arial"/>
              </w:rPr>
            </w:pPr>
            <w:r>
              <w:rPr>
                <w:rFonts w:ascii="Arial" w:eastAsia="Times New Roman" w:hAnsi="Arial" w:cs="Arial"/>
              </w:rPr>
              <w:t>101</w:t>
            </w:r>
          </w:p>
        </w:tc>
      </w:tr>
    </w:tbl>
    <w:p w:rsidR="00484D63" w:rsidRPr="002D5C66" w:rsidRDefault="00484D63" w:rsidP="00484D63">
      <w:pPr>
        <w:rPr>
          <w:rFonts w:ascii="Times New Roman" w:eastAsia="Times New Roman" w:hAnsi="Times New Roman" w:cs="Times New Roman"/>
          <w:b/>
          <w:bCs/>
          <w:color w:val="000000"/>
          <w:sz w:val="24"/>
          <w:szCs w:val="24"/>
        </w:rPr>
      </w:pPr>
    </w:p>
    <w:p w:rsidR="00484D63" w:rsidRDefault="00484D63" w:rsidP="00484D63">
      <w:pPr>
        <w:spacing w:after="0"/>
        <w:ind w:right="-1144"/>
        <w:rPr>
          <w:rFonts w:ascii="Arial" w:hAnsi="Arial" w:cs="Arial"/>
          <w:sz w:val="24"/>
          <w:szCs w:val="24"/>
        </w:rPr>
      </w:pPr>
      <w:r>
        <w:rPr>
          <w:rFonts w:ascii="Arial" w:hAnsi="Arial" w:cs="Arial"/>
          <w:noProof/>
          <w:sz w:val="24"/>
          <w:szCs w:val="24"/>
        </w:rPr>
        <w:drawing>
          <wp:anchor distT="0" distB="0" distL="114300" distR="114300" simplePos="0" relativeHeight="251659264" behindDoc="0" locked="0" layoutInCell="1" allowOverlap="1">
            <wp:simplePos x="0" y="0"/>
            <wp:positionH relativeFrom="column">
              <wp:posOffset>4210050</wp:posOffset>
            </wp:positionH>
            <wp:positionV relativeFrom="paragraph">
              <wp:posOffset>146050</wp:posOffset>
            </wp:positionV>
            <wp:extent cx="1409700" cy="447675"/>
            <wp:effectExtent l="19050" t="0" r="0" b="0"/>
            <wp:wrapNone/>
            <wp:docPr id="5" name="Picture 3" descr="I:\ \dr.cha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 \dr.chama2.jpg"/>
                    <pic:cNvPicPr>
                      <a:picLocks noChangeAspect="1" noChangeArrowheads="1"/>
                    </pic:cNvPicPr>
                  </pic:nvPicPr>
                  <pic:blipFill>
                    <a:blip r:embed="rId6" cstate="print">
                      <a:lum bright="-18000" contrast="40000"/>
                    </a:blip>
                    <a:srcRect/>
                    <a:stretch>
                      <a:fillRect/>
                    </a:stretch>
                  </pic:blipFill>
                  <pic:spPr bwMode="auto">
                    <a:xfrm>
                      <a:off x="0" y="0"/>
                      <a:ext cx="1409700" cy="447675"/>
                    </a:xfrm>
                    <a:prstGeom prst="rect">
                      <a:avLst/>
                    </a:prstGeom>
                    <a:noFill/>
                    <a:ln w="9525">
                      <a:noFill/>
                      <a:miter lim="800000"/>
                      <a:headEnd/>
                      <a:tailEnd/>
                    </a:ln>
                  </pic:spPr>
                </pic:pic>
              </a:graphicData>
            </a:graphic>
          </wp:anchor>
        </w:drawing>
      </w:r>
    </w:p>
    <w:p w:rsidR="00484D63" w:rsidRDefault="00484D63" w:rsidP="00E823A0">
      <w:pPr>
        <w:spacing w:after="0"/>
        <w:ind w:right="-1138"/>
        <w:jc w:val="center"/>
        <w:rPr>
          <w:b/>
          <w:sz w:val="28"/>
          <w:szCs w:val="36"/>
        </w:rPr>
      </w:pPr>
      <w:r>
        <w:rPr>
          <w:b/>
          <w:noProof/>
          <w:sz w:val="28"/>
          <w:szCs w:val="36"/>
        </w:rPr>
        <w:drawing>
          <wp:anchor distT="0" distB="0" distL="114300" distR="114300" simplePos="0" relativeHeight="251660288" behindDoc="1" locked="0" layoutInCell="1" allowOverlap="1">
            <wp:simplePos x="0" y="0"/>
            <wp:positionH relativeFrom="column">
              <wp:posOffset>3867150</wp:posOffset>
            </wp:positionH>
            <wp:positionV relativeFrom="paragraph">
              <wp:posOffset>144780</wp:posOffset>
            </wp:positionV>
            <wp:extent cx="1866900" cy="990600"/>
            <wp:effectExtent l="19050" t="0" r="0" b="0"/>
            <wp:wrapNone/>
            <wp:docPr id="1" name="Picture 1" descr="C:\Users\HP\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3.JPG"/>
                    <pic:cNvPicPr>
                      <a:picLocks noChangeAspect="1" noChangeArrowheads="1"/>
                    </pic:cNvPicPr>
                  </pic:nvPicPr>
                  <pic:blipFill>
                    <a:blip r:embed="rId7" cstate="print">
                      <a:lum bright="6000" contrast="92000"/>
                    </a:blip>
                    <a:srcRect/>
                    <a:stretch>
                      <a:fillRect/>
                    </a:stretch>
                  </pic:blipFill>
                  <pic:spPr bwMode="auto">
                    <a:xfrm>
                      <a:off x="0" y="0"/>
                      <a:ext cx="1866900" cy="990600"/>
                    </a:xfrm>
                    <a:prstGeom prst="rect">
                      <a:avLst/>
                    </a:prstGeom>
                    <a:noFill/>
                    <a:ln w="9525">
                      <a:noFill/>
                      <a:miter lim="800000"/>
                      <a:headEnd/>
                      <a:tailEnd/>
                    </a:ln>
                  </pic:spPr>
                </pic:pic>
              </a:graphicData>
            </a:graphic>
          </wp:anchor>
        </w:drawing>
      </w: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E823A0">
      <w:pPr>
        <w:spacing w:after="0"/>
        <w:ind w:right="-1138"/>
        <w:jc w:val="center"/>
        <w:rPr>
          <w:b/>
          <w:sz w:val="28"/>
          <w:szCs w:val="36"/>
        </w:rPr>
      </w:pPr>
    </w:p>
    <w:p w:rsidR="00484D63" w:rsidRDefault="00484D63" w:rsidP="004551E6">
      <w:pPr>
        <w:spacing w:after="0"/>
        <w:ind w:right="-1138"/>
        <w:rPr>
          <w:b/>
          <w:sz w:val="28"/>
          <w:szCs w:val="36"/>
        </w:rPr>
      </w:pPr>
    </w:p>
    <w:p w:rsidR="00563239" w:rsidRDefault="00563239" w:rsidP="00E823A0">
      <w:pPr>
        <w:spacing w:after="0"/>
        <w:ind w:right="-1138"/>
        <w:jc w:val="center"/>
        <w:rPr>
          <w:b/>
          <w:sz w:val="28"/>
          <w:szCs w:val="36"/>
        </w:rPr>
      </w:pPr>
      <w:r>
        <w:rPr>
          <w:b/>
          <w:sz w:val="28"/>
          <w:szCs w:val="36"/>
        </w:rPr>
        <w:t>Annex - I</w:t>
      </w:r>
    </w:p>
    <w:p w:rsidR="00E823A0" w:rsidRDefault="00E823A0" w:rsidP="00E823A0">
      <w:pPr>
        <w:spacing w:after="0"/>
        <w:ind w:right="-1138"/>
        <w:jc w:val="center"/>
        <w:rPr>
          <w:b/>
          <w:sz w:val="28"/>
          <w:szCs w:val="36"/>
        </w:rPr>
      </w:pPr>
    </w:p>
    <w:p w:rsidR="00E823A0" w:rsidRPr="00ED4609" w:rsidRDefault="00E823A0" w:rsidP="00E823A0">
      <w:pPr>
        <w:spacing w:after="0"/>
        <w:ind w:right="-1138"/>
        <w:jc w:val="center"/>
        <w:rPr>
          <w:rFonts w:ascii="Arial" w:hAnsi="Arial" w:cs="Arial"/>
          <w:sz w:val="24"/>
          <w:szCs w:val="24"/>
        </w:rPr>
      </w:pPr>
      <w:r w:rsidRPr="0010634C">
        <w:rPr>
          <w:b/>
          <w:sz w:val="28"/>
          <w:szCs w:val="36"/>
        </w:rPr>
        <w:t xml:space="preserve">Total No. of </w:t>
      </w:r>
      <w:proofErr w:type="spellStart"/>
      <w:r w:rsidRPr="0010634C">
        <w:rPr>
          <w:b/>
          <w:sz w:val="28"/>
          <w:szCs w:val="36"/>
        </w:rPr>
        <w:t>Challans</w:t>
      </w:r>
      <w:proofErr w:type="spellEnd"/>
      <w:r w:rsidRPr="0010634C">
        <w:rPr>
          <w:b/>
          <w:sz w:val="28"/>
          <w:szCs w:val="36"/>
        </w:rPr>
        <w:t xml:space="preserve"> and Fines Collected</w:t>
      </w:r>
    </w:p>
    <w:p w:rsidR="00E823A0" w:rsidRPr="0010634C" w:rsidRDefault="00E823A0" w:rsidP="00E823A0">
      <w:pPr>
        <w:spacing w:after="0"/>
        <w:ind w:left="2160" w:firstLine="720"/>
        <w:rPr>
          <w:sz w:val="18"/>
        </w:rPr>
      </w:pPr>
      <w:r w:rsidRPr="0010634C">
        <w:rPr>
          <w:b/>
          <w:sz w:val="28"/>
          <w:szCs w:val="36"/>
        </w:rPr>
        <w:t xml:space="preserve">Month &amp; Year: </w:t>
      </w:r>
      <w:r w:rsidR="00992961">
        <w:rPr>
          <w:b/>
          <w:sz w:val="28"/>
          <w:szCs w:val="36"/>
          <w:u w:val="single"/>
        </w:rPr>
        <w:t>APRIL 2016</w:t>
      </w:r>
      <w:r w:rsidRPr="0010634C">
        <w:rPr>
          <w:b/>
          <w:sz w:val="28"/>
          <w:szCs w:val="36"/>
          <w:u w:val="single"/>
        </w:rPr>
        <w:t xml:space="preserve"> </w:t>
      </w:r>
    </w:p>
    <w:tbl>
      <w:tblPr>
        <w:tblStyle w:val="TableGrid"/>
        <w:tblW w:w="11520" w:type="dxa"/>
        <w:tblInd w:w="-972" w:type="dxa"/>
        <w:tblLayout w:type="fixed"/>
        <w:tblLook w:val="04A0"/>
      </w:tblPr>
      <w:tblGrid>
        <w:gridCol w:w="1170"/>
        <w:gridCol w:w="990"/>
        <w:gridCol w:w="1080"/>
        <w:gridCol w:w="1080"/>
        <w:gridCol w:w="1080"/>
        <w:gridCol w:w="990"/>
        <w:gridCol w:w="1080"/>
        <w:gridCol w:w="990"/>
        <w:gridCol w:w="990"/>
        <w:gridCol w:w="990"/>
        <w:gridCol w:w="1080"/>
      </w:tblGrid>
      <w:tr w:rsidR="00E823A0" w:rsidRPr="0010634C" w:rsidTr="008C288C">
        <w:trPr>
          <w:trHeight w:val="261"/>
        </w:trPr>
        <w:tc>
          <w:tcPr>
            <w:tcW w:w="1170" w:type="dxa"/>
            <w:vMerge w:val="restart"/>
          </w:tcPr>
          <w:p w:rsidR="00E823A0" w:rsidRPr="0010634C" w:rsidRDefault="00E823A0" w:rsidP="008C288C">
            <w:pPr>
              <w:rPr>
                <w:b/>
                <w:szCs w:val="28"/>
              </w:rPr>
            </w:pPr>
          </w:p>
          <w:p w:rsidR="00E823A0" w:rsidRPr="0010634C" w:rsidRDefault="00E823A0" w:rsidP="008C288C">
            <w:pPr>
              <w:rPr>
                <w:b/>
                <w:szCs w:val="28"/>
              </w:rPr>
            </w:pPr>
            <w:r w:rsidRPr="0010634C">
              <w:rPr>
                <w:b/>
                <w:szCs w:val="28"/>
              </w:rPr>
              <w:t>Name of the District</w:t>
            </w:r>
          </w:p>
          <w:p w:rsidR="00E823A0" w:rsidRPr="0010634C" w:rsidRDefault="00E823A0" w:rsidP="008C288C">
            <w:pPr>
              <w:rPr>
                <w:szCs w:val="28"/>
              </w:rPr>
            </w:pPr>
          </w:p>
          <w:p w:rsidR="00E823A0" w:rsidRPr="0010634C" w:rsidRDefault="00E823A0" w:rsidP="008C288C">
            <w:pPr>
              <w:rPr>
                <w:szCs w:val="28"/>
              </w:rPr>
            </w:pPr>
          </w:p>
          <w:p w:rsidR="00E823A0" w:rsidRPr="0010634C" w:rsidRDefault="00E823A0" w:rsidP="008C288C">
            <w:pPr>
              <w:rPr>
                <w:szCs w:val="28"/>
              </w:rPr>
            </w:pPr>
          </w:p>
        </w:tc>
        <w:tc>
          <w:tcPr>
            <w:tcW w:w="2070" w:type="dxa"/>
            <w:gridSpan w:val="2"/>
            <w:tcBorders>
              <w:top w:val="single" w:sz="4" w:space="0" w:color="auto"/>
              <w:bottom w:val="single" w:sz="4" w:space="0" w:color="auto"/>
            </w:tcBorders>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IV</w:t>
            </w:r>
          </w:p>
          <w:p w:rsidR="00E823A0" w:rsidRPr="0010634C" w:rsidRDefault="00E823A0" w:rsidP="008C288C">
            <w:pPr>
              <w:rPr>
                <w:b/>
                <w:szCs w:val="28"/>
              </w:rPr>
            </w:pPr>
          </w:p>
        </w:tc>
        <w:tc>
          <w:tcPr>
            <w:tcW w:w="2160"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w:t>
            </w:r>
          </w:p>
          <w:p w:rsidR="00E823A0" w:rsidRPr="0010634C" w:rsidRDefault="00E823A0" w:rsidP="008C288C">
            <w:pPr>
              <w:rPr>
                <w:b/>
                <w:szCs w:val="28"/>
              </w:rPr>
            </w:pPr>
          </w:p>
        </w:tc>
        <w:tc>
          <w:tcPr>
            <w:tcW w:w="2070"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VI</w:t>
            </w:r>
          </w:p>
          <w:p w:rsidR="00E823A0" w:rsidRPr="0010634C" w:rsidRDefault="00E823A0" w:rsidP="008C288C">
            <w:pPr>
              <w:rPr>
                <w:b/>
                <w:szCs w:val="28"/>
              </w:rPr>
            </w:pPr>
          </w:p>
        </w:tc>
        <w:tc>
          <w:tcPr>
            <w:tcW w:w="1980"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VII</w:t>
            </w:r>
          </w:p>
          <w:p w:rsidR="00E823A0" w:rsidRPr="0010634C" w:rsidRDefault="00E823A0" w:rsidP="008C288C">
            <w:pPr>
              <w:rPr>
                <w:b/>
                <w:szCs w:val="28"/>
              </w:rPr>
            </w:pPr>
          </w:p>
        </w:tc>
        <w:tc>
          <w:tcPr>
            <w:tcW w:w="2070" w:type="dxa"/>
            <w:gridSpan w:val="2"/>
            <w:tcBorders>
              <w:bottom w:val="single" w:sz="4" w:space="0" w:color="auto"/>
              <w:right w:val="single" w:sz="4" w:space="0" w:color="auto"/>
            </w:tcBorders>
          </w:tcPr>
          <w:p w:rsidR="00E823A0" w:rsidRPr="0010634C" w:rsidRDefault="00E823A0" w:rsidP="008C288C">
            <w:pPr>
              <w:rPr>
                <w:b/>
                <w:szCs w:val="28"/>
              </w:rPr>
            </w:pPr>
            <w:r w:rsidRPr="0010634C">
              <w:rPr>
                <w:b/>
                <w:szCs w:val="28"/>
              </w:rPr>
              <w:t>Cumulative for all Sections</w:t>
            </w:r>
          </w:p>
          <w:p w:rsidR="00E823A0" w:rsidRPr="0010634C" w:rsidRDefault="00E823A0" w:rsidP="008C288C">
            <w:pPr>
              <w:rPr>
                <w:b/>
                <w:szCs w:val="28"/>
              </w:rPr>
            </w:pPr>
            <w:r>
              <w:rPr>
                <w:b/>
                <w:szCs w:val="28"/>
              </w:rPr>
              <w:t>(_</w:t>
            </w:r>
            <w:r>
              <w:rPr>
                <w:b/>
                <w:szCs w:val="28"/>
              </w:rPr>
              <w:softHyphen/>
            </w:r>
            <w:r>
              <w:rPr>
                <w:b/>
                <w:szCs w:val="28"/>
              </w:rPr>
              <w:softHyphen/>
            </w:r>
            <w:r>
              <w:rPr>
                <w:b/>
                <w:szCs w:val="28"/>
              </w:rPr>
              <w:softHyphen/>
            </w:r>
            <w:r>
              <w:rPr>
                <w:b/>
                <w:szCs w:val="28"/>
              </w:rPr>
              <w:softHyphen/>
            </w:r>
            <w:r>
              <w:rPr>
                <w:b/>
                <w:szCs w:val="28"/>
              </w:rPr>
              <w:softHyphen/>
            </w:r>
            <w:r>
              <w:rPr>
                <w:b/>
                <w:szCs w:val="28"/>
              </w:rPr>
              <w:softHyphen/>
              <w:t>__________</w:t>
            </w:r>
            <w:r w:rsidRPr="0010634C">
              <w:rPr>
                <w:b/>
                <w:szCs w:val="28"/>
              </w:rPr>
              <w:t>_)</w:t>
            </w:r>
          </w:p>
          <w:p w:rsidR="00E823A0" w:rsidRPr="0010634C" w:rsidRDefault="00E823A0" w:rsidP="008C288C">
            <w:pPr>
              <w:rPr>
                <w:b/>
                <w:sz w:val="24"/>
                <w:szCs w:val="32"/>
              </w:rPr>
            </w:pPr>
          </w:p>
        </w:tc>
      </w:tr>
      <w:tr w:rsidR="00E823A0" w:rsidRPr="0010634C" w:rsidTr="008C288C">
        <w:trPr>
          <w:trHeight w:val="261"/>
        </w:trPr>
        <w:tc>
          <w:tcPr>
            <w:tcW w:w="1170" w:type="dxa"/>
            <w:vMerge/>
          </w:tcPr>
          <w:p w:rsidR="00E823A0" w:rsidRPr="0010634C" w:rsidRDefault="00E823A0" w:rsidP="008C288C">
            <w:pPr>
              <w:rPr>
                <w:sz w:val="18"/>
              </w:rPr>
            </w:pPr>
          </w:p>
        </w:tc>
        <w:tc>
          <w:tcPr>
            <w:tcW w:w="990" w:type="dxa"/>
            <w:tcBorders>
              <w:top w:val="single" w:sz="4" w:space="0" w:color="auto"/>
            </w:tcBorders>
          </w:tcPr>
          <w:p w:rsidR="00E823A0" w:rsidRPr="0010634C" w:rsidRDefault="00E823A0" w:rsidP="008C288C">
            <w:pPr>
              <w:rPr>
                <w:szCs w:val="28"/>
              </w:rPr>
            </w:pPr>
            <w:r w:rsidRPr="0010634C">
              <w:rPr>
                <w:szCs w:val="28"/>
              </w:rPr>
              <w:t xml:space="preserve">No. Of </w:t>
            </w:r>
            <w:proofErr w:type="spellStart"/>
            <w:r w:rsidRPr="0010634C">
              <w:rPr>
                <w:szCs w:val="28"/>
              </w:rPr>
              <w:t>Challans</w:t>
            </w:r>
            <w:proofErr w:type="spellEnd"/>
          </w:p>
        </w:tc>
        <w:tc>
          <w:tcPr>
            <w:tcW w:w="1080" w:type="dxa"/>
          </w:tcPr>
          <w:p w:rsidR="00E823A0" w:rsidRPr="0010634C" w:rsidRDefault="00E823A0" w:rsidP="008C288C">
            <w:pPr>
              <w:rPr>
                <w:szCs w:val="28"/>
              </w:rPr>
            </w:pPr>
            <w:r w:rsidRPr="0010634C">
              <w:rPr>
                <w:szCs w:val="28"/>
              </w:rPr>
              <w:t>Fines collected</w:t>
            </w:r>
          </w:p>
        </w:tc>
        <w:tc>
          <w:tcPr>
            <w:tcW w:w="108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80" w:type="dxa"/>
          </w:tcPr>
          <w:p w:rsidR="00E823A0" w:rsidRPr="0010634C" w:rsidRDefault="00E823A0" w:rsidP="008C288C">
            <w:pPr>
              <w:rPr>
                <w:sz w:val="18"/>
              </w:rPr>
            </w:pPr>
            <w:r w:rsidRPr="0010634C">
              <w:rPr>
                <w:szCs w:val="28"/>
              </w:rPr>
              <w:t>Fines collected</w:t>
            </w:r>
          </w:p>
        </w:tc>
        <w:tc>
          <w:tcPr>
            <w:tcW w:w="99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80" w:type="dxa"/>
          </w:tcPr>
          <w:p w:rsidR="00E823A0" w:rsidRPr="0010634C" w:rsidRDefault="00E823A0" w:rsidP="008C288C">
            <w:pPr>
              <w:rPr>
                <w:sz w:val="18"/>
              </w:rPr>
            </w:pPr>
            <w:r w:rsidRPr="0010634C">
              <w:rPr>
                <w:szCs w:val="28"/>
              </w:rPr>
              <w:t>Fines collected</w:t>
            </w:r>
          </w:p>
        </w:tc>
        <w:tc>
          <w:tcPr>
            <w:tcW w:w="99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990" w:type="dxa"/>
          </w:tcPr>
          <w:p w:rsidR="00E823A0" w:rsidRPr="0010634C" w:rsidRDefault="00E823A0" w:rsidP="008C288C">
            <w:pPr>
              <w:rPr>
                <w:sz w:val="18"/>
              </w:rPr>
            </w:pPr>
            <w:r w:rsidRPr="0010634C">
              <w:rPr>
                <w:szCs w:val="28"/>
              </w:rPr>
              <w:t>Fines collected</w:t>
            </w:r>
          </w:p>
        </w:tc>
        <w:tc>
          <w:tcPr>
            <w:tcW w:w="99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80" w:type="dxa"/>
            <w:tcBorders>
              <w:top w:val="single" w:sz="4" w:space="0" w:color="auto"/>
              <w:bottom w:val="single" w:sz="4" w:space="0" w:color="auto"/>
              <w:right w:val="single" w:sz="4" w:space="0" w:color="auto"/>
            </w:tcBorders>
            <w:shd w:val="clear" w:color="auto" w:fill="auto"/>
          </w:tcPr>
          <w:p w:rsidR="00E823A0" w:rsidRPr="0010634C" w:rsidRDefault="00E823A0" w:rsidP="008C288C">
            <w:pPr>
              <w:rPr>
                <w:sz w:val="18"/>
              </w:rPr>
            </w:pPr>
            <w:r w:rsidRPr="0010634C">
              <w:rPr>
                <w:szCs w:val="28"/>
              </w:rPr>
              <w:t>Fines collected</w:t>
            </w:r>
          </w:p>
        </w:tc>
      </w:tr>
      <w:tr w:rsidR="00E823A0" w:rsidRPr="0010634C" w:rsidTr="008C288C">
        <w:trPr>
          <w:trHeight w:val="107"/>
        </w:trPr>
        <w:tc>
          <w:tcPr>
            <w:tcW w:w="1170" w:type="dxa"/>
          </w:tcPr>
          <w:p w:rsidR="00E823A0" w:rsidRPr="00A30C5B" w:rsidRDefault="00E823A0" w:rsidP="008C288C">
            <w:r w:rsidRPr="00A30C5B">
              <w:t>LUNGLEI</w:t>
            </w:r>
          </w:p>
        </w:tc>
        <w:tc>
          <w:tcPr>
            <w:tcW w:w="990" w:type="dxa"/>
          </w:tcPr>
          <w:p w:rsidR="00E823A0" w:rsidRPr="00A30C5B" w:rsidRDefault="00145757" w:rsidP="008C288C">
            <w:r>
              <w:t>1</w:t>
            </w:r>
          </w:p>
        </w:tc>
        <w:tc>
          <w:tcPr>
            <w:tcW w:w="1080" w:type="dxa"/>
          </w:tcPr>
          <w:p w:rsidR="00E823A0" w:rsidRPr="00A30C5B" w:rsidRDefault="00E823A0" w:rsidP="008C288C">
            <w:r>
              <w:t xml:space="preserve">    2</w:t>
            </w:r>
            <w:r w:rsidR="00992961">
              <w:t>00</w:t>
            </w:r>
          </w:p>
        </w:tc>
        <w:tc>
          <w:tcPr>
            <w:tcW w:w="1080" w:type="dxa"/>
          </w:tcPr>
          <w:p w:rsidR="00E823A0" w:rsidRPr="00A30C5B" w:rsidRDefault="00E823A0" w:rsidP="008C288C">
            <w:r>
              <w:t>Nil</w:t>
            </w:r>
          </w:p>
        </w:tc>
        <w:tc>
          <w:tcPr>
            <w:tcW w:w="1080" w:type="dxa"/>
          </w:tcPr>
          <w:p w:rsidR="00E823A0" w:rsidRPr="00A30C5B" w:rsidRDefault="00E823A0" w:rsidP="008C288C">
            <w:r>
              <w:t>Nil</w:t>
            </w:r>
          </w:p>
        </w:tc>
        <w:tc>
          <w:tcPr>
            <w:tcW w:w="990" w:type="dxa"/>
          </w:tcPr>
          <w:p w:rsidR="00E823A0" w:rsidRPr="00A30C5B" w:rsidRDefault="00E823A0" w:rsidP="008C288C">
            <w:r w:rsidRPr="00A30C5B">
              <w:t>Nil</w:t>
            </w:r>
          </w:p>
        </w:tc>
        <w:tc>
          <w:tcPr>
            <w:tcW w:w="1080" w:type="dxa"/>
          </w:tcPr>
          <w:p w:rsidR="00E823A0" w:rsidRPr="00A30C5B" w:rsidRDefault="00E823A0" w:rsidP="008C288C">
            <w:r w:rsidRPr="00A30C5B">
              <w:t>Nil</w:t>
            </w:r>
          </w:p>
        </w:tc>
        <w:tc>
          <w:tcPr>
            <w:tcW w:w="990" w:type="dxa"/>
          </w:tcPr>
          <w:p w:rsidR="00E823A0" w:rsidRPr="00A30C5B" w:rsidRDefault="00E823A0" w:rsidP="008C288C">
            <w:r>
              <w:t>NIL</w:t>
            </w:r>
          </w:p>
        </w:tc>
        <w:tc>
          <w:tcPr>
            <w:tcW w:w="990" w:type="dxa"/>
          </w:tcPr>
          <w:p w:rsidR="00E823A0" w:rsidRPr="00A30C5B" w:rsidRDefault="00E823A0" w:rsidP="008C288C">
            <w:r w:rsidRPr="00A30C5B">
              <w:t>Nil</w:t>
            </w:r>
          </w:p>
        </w:tc>
        <w:tc>
          <w:tcPr>
            <w:tcW w:w="990" w:type="dxa"/>
          </w:tcPr>
          <w:p w:rsidR="00E823A0" w:rsidRPr="00A30C5B" w:rsidRDefault="00145757" w:rsidP="008C288C">
            <w:r>
              <w:t>1</w:t>
            </w:r>
          </w:p>
        </w:tc>
        <w:tc>
          <w:tcPr>
            <w:tcW w:w="1080" w:type="dxa"/>
            <w:tcBorders>
              <w:top w:val="single" w:sz="4" w:space="0" w:color="auto"/>
              <w:bottom w:val="single" w:sz="4" w:space="0" w:color="auto"/>
              <w:right w:val="single" w:sz="4" w:space="0" w:color="auto"/>
            </w:tcBorders>
            <w:shd w:val="clear" w:color="auto" w:fill="auto"/>
          </w:tcPr>
          <w:p w:rsidR="00E823A0" w:rsidRPr="00A30C5B" w:rsidRDefault="00E823A0" w:rsidP="008C288C">
            <w:r>
              <w:t xml:space="preserve">  2</w:t>
            </w:r>
            <w:r w:rsidR="00992961">
              <w:t>00</w:t>
            </w:r>
          </w:p>
        </w:tc>
      </w:tr>
    </w:tbl>
    <w:p w:rsidR="00E823A0" w:rsidRDefault="00E823A0" w:rsidP="00E823A0">
      <w:pPr>
        <w:spacing w:after="0"/>
        <w:rPr>
          <w:sz w:val="18"/>
        </w:rPr>
      </w:pPr>
    </w:p>
    <w:p w:rsidR="00E823A0" w:rsidRDefault="00E823A0" w:rsidP="00E823A0">
      <w:pPr>
        <w:spacing w:after="0"/>
        <w:rPr>
          <w:sz w:val="18"/>
        </w:rPr>
      </w:pPr>
    </w:p>
    <w:p w:rsidR="00E823A0" w:rsidRDefault="00E823A0" w:rsidP="00E823A0">
      <w:pPr>
        <w:spacing w:after="0"/>
        <w:rPr>
          <w:sz w:val="18"/>
        </w:rPr>
      </w:pPr>
    </w:p>
    <w:p w:rsidR="00E823A0" w:rsidRDefault="00E823A0" w:rsidP="00E823A0">
      <w:pPr>
        <w:spacing w:after="0"/>
        <w:rPr>
          <w:sz w:val="18"/>
        </w:rPr>
      </w:pPr>
    </w:p>
    <w:p w:rsidR="00E823A0" w:rsidRPr="0010634C" w:rsidRDefault="00E823A0" w:rsidP="00E823A0">
      <w:pPr>
        <w:spacing w:after="0"/>
        <w:rPr>
          <w:sz w:val="18"/>
        </w:rPr>
      </w:pPr>
    </w:p>
    <w:p w:rsidR="00E823A0" w:rsidRPr="0010634C" w:rsidRDefault="00E823A0" w:rsidP="00E823A0">
      <w:pPr>
        <w:spacing w:after="0"/>
        <w:jc w:val="center"/>
        <w:rPr>
          <w:b/>
          <w:sz w:val="28"/>
          <w:szCs w:val="36"/>
        </w:rPr>
      </w:pPr>
      <w:r w:rsidRPr="0010634C">
        <w:rPr>
          <w:b/>
          <w:sz w:val="28"/>
          <w:szCs w:val="36"/>
        </w:rPr>
        <w:t xml:space="preserve">Total No. of </w:t>
      </w:r>
      <w:proofErr w:type="spellStart"/>
      <w:r w:rsidRPr="0010634C">
        <w:rPr>
          <w:b/>
          <w:sz w:val="28"/>
          <w:szCs w:val="36"/>
        </w:rPr>
        <w:t>Challans</w:t>
      </w:r>
      <w:proofErr w:type="spellEnd"/>
      <w:r w:rsidRPr="0010634C">
        <w:rPr>
          <w:b/>
          <w:sz w:val="28"/>
          <w:szCs w:val="36"/>
        </w:rPr>
        <w:t xml:space="preserve"> and Fines Collected</w:t>
      </w:r>
    </w:p>
    <w:p w:rsidR="00E823A0" w:rsidRPr="0010634C" w:rsidRDefault="00E823A0" w:rsidP="009C153E">
      <w:pPr>
        <w:spacing w:after="0"/>
        <w:jc w:val="center"/>
        <w:rPr>
          <w:sz w:val="18"/>
        </w:rPr>
      </w:pPr>
      <w:r w:rsidRPr="0010634C">
        <w:rPr>
          <w:b/>
          <w:sz w:val="28"/>
          <w:szCs w:val="36"/>
        </w:rPr>
        <w:t xml:space="preserve">Month &amp; Year: </w:t>
      </w:r>
      <w:r w:rsidR="00992961">
        <w:rPr>
          <w:b/>
          <w:sz w:val="28"/>
          <w:szCs w:val="36"/>
          <w:u w:val="single"/>
        </w:rPr>
        <w:t>MAY</w:t>
      </w:r>
      <w:r w:rsidR="009C153E">
        <w:rPr>
          <w:b/>
          <w:sz w:val="28"/>
          <w:szCs w:val="36"/>
          <w:u w:val="single"/>
        </w:rPr>
        <w:t xml:space="preserve"> </w:t>
      </w:r>
      <w:r w:rsidRPr="0010634C">
        <w:rPr>
          <w:b/>
          <w:sz w:val="28"/>
          <w:szCs w:val="36"/>
          <w:u w:val="single"/>
        </w:rPr>
        <w:t>201</w:t>
      </w:r>
      <w:r w:rsidR="00992961">
        <w:rPr>
          <w:b/>
          <w:sz w:val="28"/>
          <w:szCs w:val="36"/>
          <w:u w:val="single"/>
        </w:rPr>
        <w:t>6</w:t>
      </w:r>
    </w:p>
    <w:tbl>
      <w:tblPr>
        <w:tblStyle w:val="TableGrid"/>
        <w:tblW w:w="11520" w:type="dxa"/>
        <w:tblInd w:w="-972" w:type="dxa"/>
        <w:tblLayout w:type="fixed"/>
        <w:tblLook w:val="04A0"/>
      </w:tblPr>
      <w:tblGrid>
        <w:gridCol w:w="1170"/>
        <w:gridCol w:w="990"/>
        <w:gridCol w:w="1080"/>
        <w:gridCol w:w="1080"/>
        <w:gridCol w:w="1080"/>
        <w:gridCol w:w="990"/>
        <w:gridCol w:w="1080"/>
        <w:gridCol w:w="990"/>
        <w:gridCol w:w="990"/>
        <w:gridCol w:w="990"/>
        <w:gridCol w:w="1080"/>
      </w:tblGrid>
      <w:tr w:rsidR="00E823A0" w:rsidRPr="0010634C" w:rsidTr="008C288C">
        <w:trPr>
          <w:trHeight w:val="261"/>
        </w:trPr>
        <w:tc>
          <w:tcPr>
            <w:tcW w:w="1170" w:type="dxa"/>
            <w:vMerge w:val="restart"/>
          </w:tcPr>
          <w:p w:rsidR="00E823A0" w:rsidRPr="0010634C" w:rsidRDefault="00E823A0" w:rsidP="008C288C">
            <w:pPr>
              <w:rPr>
                <w:b/>
                <w:szCs w:val="28"/>
              </w:rPr>
            </w:pPr>
          </w:p>
          <w:p w:rsidR="00E823A0" w:rsidRPr="0010634C" w:rsidRDefault="00E823A0" w:rsidP="008C288C">
            <w:pPr>
              <w:rPr>
                <w:b/>
                <w:szCs w:val="28"/>
              </w:rPr>
            </w:pPr>
            <w:r w:rsidRPr="0010634C">
              <w:rPr>
                <w:b/>
                <w:szCs w:val="28"/>
              </w:rPr>
              <w:t>Name of the District</w:t>
            </w:r>
          </w:p>
          <w:p w:rsidR="00E823A0" w:rsidRPr="0010634C" w:rsidRDefault="00E823A0" w:rsidP="008C288C">
            <w:pPr>
              <w:rPr>
                <w:szCs w:val="28"/>
              </w:rPr>
            </w:pPr>
          </w:p>
          <w:p w:rsidR="00E823A0" w:rsidRPr="0010634C" w:rsidRDefault="00E823A0" w:rsidP="008C288C">
            <w:pPr>
              <w:rPr>
                <w:szCs w:val="28"/>
              </w:rPr>
            </w:pPr>
          </w:p>
          <w:p w:rsidR="00E823A0" w:rsidRPr="0010634C" w:rsidRDefault="00E823A0" w:rsidP="008C288C">
            <w:pPr>
              <w:rPr>
                <w:szCs w:val="28"/>
              </w:rPr>
            </w:pPr>
          </w:p>
        </w:tc>
        <w:tc>
          <w:tcPr>
            <w:tcW w:w="2070" w:type="dxa"/>
            <w:gridSpan w:val="2"/>
            <w:tcBorders>
              <w:top w:val="single" w:sz="4" w:space="0" w:color="auto"/>
              <w:bottom w:val="single" w:sz="4" w:space="0" w:color="auto"/>
            </w:tcBorders>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IV</w:t>
            </w:r>
          </w:p>
          <w:p w:rsidR="00E823A0" w:rsidRPr="0010634C" w:rsidRDefault="00E823A0" w:rsidP="008C288C">
            <w:pPr>
              <w:rPr>
                <w:b/>
                <w:szCs w:val="28"/>
              </w:rPr>
            </w:pPr>
          </w:p>
        </w:tc>
        <w:tc>
          <w:tcPr>
            <w:tcW w:w="2160"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w:t>
            </w:r>
          </w:p>
          <w:p w:rsidR="00E823A0" w:rsidRPr="0010634C" w:rsidRDefault="00E823A0" w:rsidP="008C288C">
            <w:pPr>
              <w:rPr>
                <w:b/>
                <w:szCs w:val="28"/>
              </w:rPr>
            </w:pPr>
          </w:p>
        </w:tc>
        <w:tc>
          <w:tcPr>
            <w:tcW w:w="2070"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VI</w:t>
            </w:r>
          </w:p>
          <w:p w:rsidR="00E823A0" w:rsidRPr="0010634C" w:rsidRDefault="00E823A0" w:rsidP="008C288C">
            <w:pPr>
              <w:rPr>
                <w:b/>
                <w:szCs w:val="28"/>
              </w:rPr>
            </w:pPr>
          </w:p>
        </w:tc>
        <w:tc>
          <w:tcPr>
            <w:tcW w:w="1980"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VII</w:t>
            </w:r>
          </w:p>
          <w:p w:rsidR="00E823A0" w:rsidRPr="0010634C" w:rsidRDefault="00E823A0" w:rsidP="008C288C">
            <w:pPr>
              <w:rPr>
                <w:b/>
                <w:szCs w:val="28"/>
              </w:rPr>
            </w:pPr>
          </w:p>
        </w:tc>
        <w:tc>
          <w:tcPr>
            <w:tcW w:w="2070" w:type="dxa"/>
            <w:gridSpan w:val="2"/>
            <w:tcBorders>
              <w:bottom w:val="single" w:sz="4" w:space="0" w:color="auto"/>
              <w:right w:val="single" w:sz="4" w:space="0" w:color="auto"/>
            </w:tcBorders>
          </w:tcPr>
          <w:p w:rsidR="00E823A0" w:rsidRPr="0010634C" w:rsidRDefault="00E823A0" w:rsidP="008C288C">
            <w:pPr>
              <w:rPr>
                <w:b/>
                <w:szCs w:val="28"/>
              </w:rPr>
            </w:pPr>
            <w:r w:rsidRPr="0010634C">
              <w:rPr>
                <w:b/>
                <w:szCs w:val="28"/>
              </w:rPr>
              <w:t>Cumulative for all Sections</w:t>
            </w:r>
          </w:p>
          <w:p w:rsidR="00E823A0" w:rsidRPr="0010634C" w:rsidRDefault="00E823A0" w:rsidP="008C288C">
            <w:pPr>
              <w:rPr>
                <w:b/>
                <w:szCs w:val="28"/>
              </w:rPr>
            </w:pPr>
            <w:r w:rsidRPr="0010634C">
              <w:rPr>
                <w:b/>
                <w:szCs w:val="28"/>
              </w:rPr>
              <w:t>(___________)</w:t>
            </w:r>
          </w:p>
          <w:p w:rsidR="00E823A0" w:rsidRPr="0010634C" w:rsidRDefault="00E823A0" w:rsidP="008C288C">
            <w:pPr>
              <w:rPr>
                <w:b/>
                <w:sz w:val="24"/>
                <w:szCs w:val="32"/>
              </w:rPr>
            </w:pPr>
          </w:p>
        </w:tc>
      </w:tr>
      <w:tr w:rsidR="00E823A0" w:rsidRPr="0010634C" w:rsidTr="008C288C">
        <w:trPr>
          <w:trHeight w:val="261"/>
        </w:trPr>
        <w:tc>
          <w:tcPr>
            <w:tcW w:w="1170" w:type="dxa"/>
            <w:vMerge/>
          </w:tcPr>
          <w:p w:rsidR="00E823A0" w:rsidRPr="0010634C" w:rsidRDefault="00E823A0" w:rsidP="008C288C">
            <w:pPr>
              <w:rPr>
                <w:sz w:val="18"/>
              </w:rPr>
            </w:pPr>
          </w:p>
        </w:tc>
        <w:tc>
          <w:tcPr>
            <w:tcW w:w="990" w:type="dxa"/>
            <w:tcBorders>
              <w:top w:val="single" w:sz="4" w:space="0" w:color="auto"/>
            </w:tcBorders>
          </w:tcPr>
          <w:p w:rsidR="00E823A0" w:rsidRPr="0010634C" w:rsidRDefault="00E823A0" w:rsidP="008C288C">
            <w:pPr>
              <w:rPr>
                <w:szCs w:val="28"/>
              </w:rPr>
            </w:pPr>
            <w:r w:rsidRPr="0010634C">
              <w:rPr>
                <w:szCs w:val="28"/>
              </w:rPr>
              <w:t xml:space="preserve">No. Of </w:t>
            </w:r>
            <w:proofErr w:type="spellStart"/>
            <w:r w:rsidRPr="0010634C">
              <w:rPr>
                <w:szCs w:val="28"/>
              </w:rPr>
              <w:t>Challans</w:t>
            </w:r>
            <w:proofErr w:type="spellEnd"/>
          </w:p>
        </w:tc>
        <w:tc>
          <w:tcPr>
            <w:tcW w:w="1080" w:type="dxa"/>
          </w:tcPr>
          <w:p w:rsidR="00E823A0" w:rsidRPr="0010634C" w:rsidRDefault="00E823A0" w:rsidP="008C288C">
            <w:pPr>
              <w:rPr>
                <w:szCs w:val="28"/>
              </w:rPr>
            </w:pPr>
            <w:r w:rsidRPr="0010634C">
              <w:rPr>
                <w:szCs w:val="28"/>
              </w:rPr>
              <w:t>Fines collected</w:t>
            </w:r>
          </w:p>
        </w:tc>
        <w:tc>
          <w:tcPr>
            <w:tcW w:w="108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80" w:type="dxa"/>
          </w:tcPr>
          <w:p w:rsidR="00E823A0" w:rsidRPr="0010634C" w:rsidRDefault="00E823A0" w:rsidP="008C288C">
            <w:pPr>
              <w:rPr>
                <w:sz w:val="18"/>
              </w:rPr>
            </w:pPr>
            <w:r w:rsidRPr="0010634C">
              <w:rPr>
                <w:szCs w:val="28"/>
              </w:rPr>
              <w:t>Fines collected</w:t>
            </w:r>
          </w:p>
        </w:tc>
        <w:tc>
          <w:tcPr>
            <w:tcW w:w="99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80" w:type="dxa"/>
          </w:tcPr>
          <w:p w:rsidR="00E823A0" w:rsidRPr="0010634C" w:rsidRDefault="00E823A0" w:rsidP="008C288C">
            <w:pPr>
              <w:rPr>
                <w:sz w:val="18"/>
              </w:rPr>
            </w:pPr>
            <w:r w:rsidRPr="0010634C">
              <w:rPr>
                <w:szCs w:val="28"/>
              </w:rPr>
              <w:t>Fines collected</w:t>
            </w:r>
          </w:p>
        </w:tc>
        <w:tc>
          <w:tcPr>
            <w:tcW w:w="99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990" w:type="dxa"/>
          </w:tcPr>
          <w:p w:rsidR="00E823A0" w:rsidRPr="0010634C" w:rsidRDefault="00E823A0" w:rsidP="008C288C">
            <w:pPr>
              <w:rPr>
                <w:sz w:val="18"/>
              </w:rPr>
            </w:pPr>
            <w:r w:rsidRPr="0010634C">
              <w:rPr>
                <w:szCs w:val="28"/>
              </w:rPr>
              <w:t>Fines collected</w:t>
            </w:r>
          </w:p>
        </w:tc>
        <w:tc>
          <w:tcPr>
            <w:tcW w:w="99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80" w:type="dxa"/>
            <w:tcBorders>
              <w:top w:val="single" w:sz="4" w:space="0" w:color="auto"/>
              <w:bottom w:val="single" w:sz="4" w:space="0" w:color="auto"/>
              <w:right w:val="single" w:sz="4" w:space="0" w:color="auto"/>
            </w:tcBorders>
            <w:shd w:val="clear" w:color="auto" w:fill="auto"/>
          </w:tcPr>
          <w:p w:rsidR="00E823A0" w:rsidRPr="0010634C" w:rsidRDefault="00E823A0" w:rsidP="008C288C">
            <w:pPr>
              <w:rPr>
                <w:sz w:val="18"/>
              </w:rPr>
            </w:pPr>
            <w:r w:rsidRPr="0010634C">
              <w:rPr>
                <w:szCs w:val="28"/>
              </w:rPr>
              <w:t>Fines collected</w:t>
            </w:r>
          </w:p>
        </w:tc>
      </w:tr>
      <w:tr w:rsidR="00E823A0" w:rsidRPr="0010634C" w:rsidTr="008C288C">
        <w:trPr>
          <w:trHeight w:val="261"/>
        </w:trPr>
        <w:tc>
          <w:tcPr>
            <w:tcW w:w="1170" w:type="dxa"/>
          </w:tcPr>
          <w:p w:rsidR="00E823A0" w:rsidRPr="000323C4" w:rsidRDefault="00E823A0" w:rsidP="008C288C">
            <w:pPr>
              <w:rPr>
                <w:b/>
              </w:rPr>
            </w:pPr>
            <w:r w:rsidRPr="000323C4">
              <w:rPr>
                <w:b/>
              </w:rPr>
              <w:t>LUNGLEI</w:t>
            </w:r>
          </w:p>
        </w:tc>
        <w:tc>
          <w:tcPr>
            <w:tcW w:w="990" w:type="dxa"/>
          </w:tcPr>
          <w:p w:rsidR="00E823A0" w:rsidRPr="00A30C5B" w:rsidRDefault="00992961" w:rsidP="008C288C">
            <w:r>
              <w:t>4</w:t>
            </w:r>
          </w:p>
        </w:tc>
        <w:tc>
          <w:tcPr>
            <w:tcW w:w="1080" w:type="dxa"/>
          </w:tcPr>
          <w:p w:rsidR="00E823A0" w:rsidRPr="00A30C5B" w:rsidRDefault="00992961" w:rsidP="008C288C">
            <w:r>
              <w:t>400</w:t>
            </w:r>
          </w:p>
        </w:tc>
        <w:tc>
          <w:tcPr>
            <w:tcW w:w="1080" w:type="dxa"/>
          </w:tcPr>
          <w:p w:rsidR="00E823A0" w:rsidRPr="00A30C5B" w:rsidRDefault="00145757" w:rsidP="008C288C">
            <w:r>
              <w:t>Nil</w:t>
            </w:r>
          </w:p>
        </w:tc>
        <w:tc>
          <w:tcPr>
            <w:tcW w:w="1080" w:type="dxa"/>
          </w:tcPr>
          <w:p w:rsidR="00E823A0" w:rsidRPr="00A30C5B" w:rsidRDefault="00E823A0" w:rsidP="008C288C">
            <w:r w:rsidRPr="00A30C5B">
              <w:t>Nil</w:t>
            </w:r>
          </w:p>
        </w:tc>
        <w:tc>
          <w:tcPr>
            <w:tcW w:w="990" w:type="dxa"/>
          </w:tcPr>
          <w:p w:rsidR="00E823A0" w:rsidRPr="00A30C5B" w:rsidRDefault="00E823A0" w:rsidP="008C288C">
            <w:r w:rsidRPr="00A30C5B">
              <w:t>Nil</w:t>
            </w:r>
          </w:p>
        </w:tc>
        <w:tc>
          <w:tcPr>
            <w:tcW w:w="1080" w:type="dxa"/>
          </w:tcPr>
          <w:p w:rsidR="00E823A0" w:rsidRPr="00A30C5B" w:rsidRDefault="00E823A0" w:rsidP="008C288C">
            <w:r w:rsidRPr="00A30C5B">
              <w:t>Nil</w:t>
            </w:r>
          </w:p>
        </w:tc>
        <w:tc>
          <w:tcPr>
            <w:tcW w:w="990" w:type="dxa"/>
          </w:tcPr>
          <w:p w:rsidR="00E823A0" w:rsidRPr="00A30C5B" w:rsidRDefault="00145757" w:rsidP="008C288C">
            <w:r>
              <w:t>Nil</w:t>
            </w:r>
          </w:p>
        </w:tc>
        <w:tc>
          <w:tcPr>
            <w:tcW w:w="990" w:type="dxa"/>
          </w:tcPr>
          <w:p w:rsidR="00E823A0" w:rsidRPr="00A30C5B" w:rsidRDefault="00E823A0" w:rsidP="008C288C">
            <w:r>
              <w:t>Nil</w:t>
            </w:r>
          </w:p>
        </w:tc>
        <w:tc>
          <w:tcPr>
            <w:tcW w:w="990" w:type="dxa"/>
          </w:tcPr>
          <w:p w:rsidR="00E823A0" w:rsidRPr="00A30C5B" w:rsidRDefault="00992961" w:rsidP="008C288C">
            <w:r>
              <w:t>4</w:t>
            </w:r>
          </w:p>
        </w:tc>
        <w:tc>
          <w:tcPr>
            <w:tcW w:w="1080" w:type="dxa"/>
            <w:tcBorders>
              <w:top w:val="single" w:sz="4" w:space="0" w:color="auto"/>
              <w:bottom w:val="single" w:sz="4" w:space="0" w:color="auto"/>
              <w:right w:val="single" w:sz="4" w:space="0" w:color="auto"/>
            </w:tcBorders>
            <w:shd w:val="clear" w:color="auto" w:fill="auto"/>
          </w:tcPr>
          <w:p w:rsidR="00E823A0" w:rsidRPr="00A30C5B" w:rsidRDefault="00992961" w:rsidP="008C288C">
            <w:r>
              <w:t>40</w:t>
            </w:r>
            <w:r w:rsidR="00145757">
              <w:t>0</w:t>
            </w:r>
          </w:p>
        </w:tc>
      </w:tr>
    </w:tbl>
    <w:p w:rsidR="00E823A0" w:rsidRPr="0010634C" w:rsidRDefault="00E823A0" w:rsidP="00E823A0">
      <w:pPr>
        <w:spacing w:after="0"/>
        <w:rPr>
          <w:sz w:val="18"/>
        </w:rPr>
      </w:pPr>
    </w:p>
    <w:p w:rsidR="00E823A0" w:rsidRPr="0010634C" w:rsidRDefault="00E823A0" w:rsidP="00E823A0">
      <w:pPr>
        <w:spacing w:after="0"/>
        <w:rPr>
          <w:sz w:val="18"/>
        </w:rPr>
      </w:pPr>
    </w:p>
    <w:p w:rsidR="00E823A0" w:rsidRPr="0010634C" w:rsidRDefault="00E823A0" w:rsidP="00E823A0">
      <w:pPr>
        <w:spacing w:after="0"/>
        <w:rPr>
          <w:sz w:val="18"/>
        </w:rPr>
      </w:pPr>
    </w:p>
    <w:p w:rsidR="00E823A0" w:rsidRPr="0010634C" w:rsidRDefault="00E823A0" w:rsidP="00E823A0">
      <w:pPr>
        <w:spacing w:after="0"/>
        <w:jc w:val="center"/>
        <w:rPr>
          <w:b/>
          <w:sz w:val="28"/>
          <w:szCs w:val="36"/>
        </w:rPr>
      </w:pPr>
      <w:r w:rsidRPr="0010634C">
        <w:rPr>
          <w:b/>
          <w:sz w:val="28"/>
          <w:szCs w:val="36"/>
        </w:rPr>
        <w:t xml:space="preserve">Total No. of </w:t>
      </w:r>
      <w:proofErr w:type="spellStart"/>
      <w:r w:rsidRPr="0010634C">
        <w:rPr>
          <w:b/>
          <w:sz w:val="28"/>
          <w:szCs w:val="36"/>
        </w:rPr>
        <w:t>Challans</w:t>
      </w:r>
      <w:proofErr w:type="spellEnd"/>
      <w:r w:rsidRPr="0010634C">
        <w:rPr>
          <w:b/>
          <w:sz w:val="28"/>
          <w:szCs w:val="36"/>
        </w:rPr>
        <w:t xml:space="preserve"> and Fines Collected</w:t>
      </w:r>
    </w:p>
    <w:p w:rsidR="00E823A0" w:rsidRPr="0010634C" w:rsidRDefault="00E823A0" w:rsidP="009C153E">
      <w:pPr>
        <w:spacing w:after="0"/>
        <w:jc w:val="center"/>
        <w:rPr>
          <w:sz w:val="18"/>
        </w:rPr>
      </w:pPr>
      <w:r w:rsidRPr="0010634C">
        <w:rPr>
          <w:b/>
          <w:sz w:val="28"/>
          <w:szCs w:val="36"/>
        </w:rPr>
        <w:t>Month &amp; Year:</w:t>
      </w:r>
      <w:r>
        <w:rPr>
          <w:b/>
          <w:sz w:val="28"/>
          <w:szCs w:val="36"/>
        </w:rPr>
        <w:t xml:space="preserve"> </w:t>
      </w:r>
      <w:r w:rsidR="00992961">
        <w:rPr>
          <w:b/>
          <w:sz w:val="28"/>
          <w:szCs w:val="36"/>
          <w:u w:val="single"/>
        </w:rPr>
        <w:t>JUNE</w:t>
      </w:r>
      <w:r>
        <w:rPr>
          <w:b/>
          <w:sz w:val="28"/>
          <w:szCs w:val="36"/>
          <w:u w:val="single"/>
        </w:rPr>
        <w:t xml:space="preserve"> 201</w:t>
      </w:r>
      <w:r w:rsidR="00992961">
        <w:rPr>
          <w:b/>
          <w:sz w:val="28"/>
          <w:szCs w:val="36"/>
          <w:u w:val="single"/>
        </w:rPr>
        <w:t>6</w:t>
      </w:r>
    </w:p>
    <w:tbl>
      <w:tblPr>
        <w:tblStyle w:val="TableGrid"/>
        <w:tblW w:w="11520" w:type="dxa"/>
        <w:tblInd w:w="-972" w:type="dxa"/>
        <w:tblLayout w:type="fixed"/>
        <w:tblLook w:val="04A0"/>
      </w:tblPr>
      <w:tblGrid>
        <w:gridCol w:w="1170"/>
        <w:gridCol w:w="989"/>
        <w:gridCol w:w="1077"/>
        <w:gridCol w:w="1074"/>
        <w:gridCol w:w="1077"/>
        <w:gridCol w:w="989"/>
        <w:gridCol w:w="1077"/>
        <w:gridCol w:w="989"/>
        <w:gridCol w:w="1028"/>
        <w:gridCol w:w="970"/>
        <w:gridCol w:w="1080"/>
      </w:tblGrid>
      <w:tr w:rsidR="00E823A0" w:rsidRPr="0010634C" w:rsidTr="008C288C">
        <w:trPr>
          <w:trHeight w:val="261"/>
        </w:trPr>
        <w:tc>
          <w:tcPr>
            <w:tcW w:w="1170" w:type="dxa"/>
            <w:vMerge w:val="restart"/>
          </w:tcPr>
          <w:p w:rsidR="00E823A0" w:rsidRPr="0010634C" w:rsidRDefault="00E823A0" w:rsidP="008C288C">
            <w:pPr>
              <w:rPr>
                <w:b/>
                <w:szCs w:val="28"/>
              </w:rPr>
            </w:pPr>
          </w:p>
          <w:p w:rsidR="00E823A0" w:rsidRPr="0010634C" w:rsidRDefault="00E823A0" w:rsidP="008C288C">
            <w:pPr>
              <w:rPr>
                <w:b/>
                <w:szCs w:val="28"/>
              </w:rPr>
            </w:pPr>
            <w:r w:rsidRPr="0010634C">
              <w:rPr>
                <w:b/>
                <w:szCs w:val="28"/>
              </w:rPr>
              <w:t>Name of the District</w:t>
            </w:r>
          </w:p>
          <w:p w:rsidR="00E823A0" w:rsidRPr="0010634C" w:rsidRDefault="00E823A0" w:rsidP="008C288C">
            <w:pPr>
              <w:rPr>
                <w:szCs w:val="28"/>
              </w:rPr>
            </w:pPr>
          </w:p>
          <w:p w:rsidR="00E823A0" w:rsidRPr="0010634C" w:rsidRDefault="00E823A0" w:rsidP="008C288C">
            <w:pPr>
              <w:rPr>
                <w:szCs w:val="28"/>
              </w:rPr>
            </w:pPr>
          </w:p>
          <w:p w:rsidR="00E823A0" w:rsidRPr="0010634C" w:rsidRDefault="00E823A0" w:rsidP="008C288C">
            <w:pPr>
              <w:rPr>
                <w:szCs w:val="28"/>
              </w:rPr>
            </w:pPr>
          </w:p>
        </w:tc>
        <w:tc>
          <w:tcPr>
            <w:tcW w:w="2066" w:type="dxa"/>
            <w:gridSpan w:val="2"/>
            <w:tcBorders>
              <w:top w:val="single" w:sz="4" w:space="0" w:color="auto"/>
              <w:bottom w:val="single" w:sz="4" w:space="0" w:color="auto"/>
            </w:tcBorders>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IV</w:t>
            </w:r>
          </w:p>
          <w:p w:rsidR="00E823A0" w:rsidRPr="0010634C" w:rsidRDefault="00E823A0" w:rsidP="008C288C">
            <w:pPr>
              <w:rPr>
                <w:b/>
                <w:szCs w:val="28"/>
              </w:rPr>
            </w:pPr>
          </w:p>
        </w:tc>
        <w:tc>
          <w:tcPr>
            <w:tcW w:w="2151"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w:t>
            </w:r>
          </w:p>
          <w:p w:rsidR="00E823A0" w:rsidRPr="0010634C" w:rsidRDefault="00E823A0" w:rsidP="008C288C">
            <w:pPr>
              <w:rPr>
                <w:b/>
                <w:szCs w:val="28"/>
              </w:rPr>
            </w:pPr>
          </w:p>
        </w:tc>
        <w:tc>
          <w:tcPr>
            <w:tcW w:w="2066"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VI</w:t>
            </w:r>
          </w:p>
          <w:p w:rsidR="00E823A0" w:rsidRPr="0010634C" w:rsidRDefault="00E823A0" w:rsidP="008C288C">
            <w:pPr>
              <w:rPr>
                <w:b/>
                <w:szCs w:val="28"/>
              </w:rPr>
            </w:pPr>
          </w:p>
        </w:tc>
        <w:tc>
          <w:tcPr>
            <w:tcW w:w="2017" w:type="dxa"/>
            <w:gridSpan w:val="2"/>
          </w:tcPr>
          <w:p w:rsidR="00E823A0" w:rsidRPr="0010634C" w:rsidRDefault="00E823A0" w:rsidP="008C288C">
            <w:pPr>
              <w:rPr>
                <w:b/>
                <w:szCs w:val="28"/>
              </w:rPr>
            </w:pPr>
          </w:p>
          <w:p w:rsidR="00E823A0" w:rsidRPr="0010634C" w:rsidRDefault="00E823A0" w:rsidP="008C288C">
            <w:pPr>
              <w:rPr>
                <w:b/>
                <w:szCs w:val="28"/>
              </w:rPr>
            </w:pPr>
          </w:p>
          <w:p w:rsidR="00E823A0" w:rsidRPr="0010634C" w:rsidRDefault="00E823A0" w:rsidP="008C288C">
            <w:pPr>
              <w:rPr>
                <w:b/>
                <w:szCs w:val="28"/>
              </w:rPr>
            </w:pPr>
            <w:r w:rsidRPr="0010634C">
              <w:rPr>
                <w:b/>
                <w:szCs w:val="28"/>
              </w:rPr>
              <w:t>Section VII</w:t>
            </w:r>
          </w:p>
          <w:p w:rsidR="00E823A0" w:rsidRPr="0010634C" w:rsidRDefault="00E823A0" w:rsidP="008C288C">
            <w:pPr>
              <w:rPr>
                <w:b/>
                <w:szCs w:val="28"/>
              </w:rPr>
            </w:pPr>
          </w:p>
        </w:tc>
        <w:tc>
          <w:tcPr>
            <w:tcW w:w="2050" w:type="dxa"/>
            <w:gridSpan w:val="2"/>
            <w:tcBorders>
              <w:bottom w:val="single" w:sz="4" w:space="0" w:color="auto"/>
              <w:right w:val="single" w:sz="4" w:space="0" w:color="auto"/>
            </w:tcBorders>
          </w:tcPr>
          <w:p w:rsidR="00E823A0" w:rsidRPr="0010634C" w:rsidRDefault="00E823A0" w:rsidP="008C288C">
            <w:pPr>
              <w:rPr>
                <w:b/>
                <w:szCs w:val="28"/>
              </w:rPr>
            </w:pPr>
            <w:r w:rsidRPr="0010634C">
              <w:rPr>
                <w:b/>
                <w:szCs w:val="28"/>
              </w:rPr>
              <w:t>Cumulative for all Sections</w:t>
            </w:r>
          </w:p>
          <w:p w:rsidR="00E823A0" w:rsidRPr="0010634C" w:rsidRDefault="00E823A0" w:rsidP="008C288C">
            <w:pPr>
              <w:rPr>
                <w:b/>
                <w:szCs w:val="28"/>
              </w:rPr>
            </w:pPr>
            <w:r w:rsidRPr="0010634C">
              <w:rPr>
                <w:b/>
                <w:szCs w:val="28"/>
              </w:rPr>
              <w:t>(___________)</w:t>
            </w:r>
          </w:p>
          <w:p w:rsidR="00E823A0" w:rsidRPr="0010634C" w:rsidRDefault="00E823A0" w:rsidP="008C288C">
            <w:pPr>
              <w:rPr>
                <w:b/>
                <w:sz w:val="24"/>
                <w:szCs w:val="32"/>
              </w:rPr>
            </w:pPr>
          </w:p>
        </w:tc>
      </w:tr>
      <w:tr w:rsidR="00E823A0" w:rsidRPr="0010634C" w:rsidTr="008C288C">
        <w:trPr>
          <w:trHeight w:val="261"/>
        </w:trPr>
        <w:tc>
          <w:tcPr>
            <w:tcW w:w="1170" w:type="dxa"/>
            <w:vMerge/>
          </w:tcPr>
          <w:p w:rsidR="00E823A0" w:rsidRPr="0010634C" w:rsidRDefault="00E823A0" w:rsidP="008C288C">
            <w:pPr>
              <w:rPr>
                <w:sz w:val="18"/>
              </w:rPr>
            </w:pPr>
          </w:p>
        </w:tc>
        <w:tc>
          <w:tcPr>
            <w:tcW w:w="989" w:type="dxa"/>
            <w:tcBorders>
              <w:top w:val="single" w:sz="4" w:space="0" w:color="auto"/>
            </w:tcBorders>
          </w:tcPr>
          <w:p w:rsidR="00E823A0" w:rsidRPr="0010634C" w:rsidRDefault="00E823A0" w:rsidP="008C288C">
            <w:pPr>
              <w:rPr>
                <w:szCs w:val="28"/>
              </w:rPr>
            </w:pPr>
            <w:r w:rsidRPr="0010634C">
              <w:rPr>
                <w:szCs w:val="28"/>
              </w:rPr>
              <w:t xml:space="preserve">No. Of </w:t>
            </w:r>
            <w:proofErr w:type="spellStart"/>
            <w:r w:rsidRPr="0010634C">
              <w:rPr>
                <w:szCs w:val="28"/>
              </w:rPr>
              <w:t>Challans</w:t>
            </w:r>
            <w:proofErr w:type="spellEnd"/>
          </w:p>
        </w:tc>
        <w:tc>
          <w:tcPr>
            <w:tcW w:w="1077" w:type="dxa"/>
          </w:tcPr>
          <w:p w:rsidR="00E823A0" w:rsidRPr="0010634C" w:rsidRDefault="00E823A0" w:rsidP="008C288C">
            <w:pPr>
              <w:rPr>
                <w:szCs w:val="28"/>
              </w:rPr>
            </w:pPr>
            <w:r w:rsidRPr="0010634C">
              <w:rPr>
                <w:szCs w:val="28"/>
              </w:rPr>
              <w:t>Fines collected</w:t>
            </w:r>
          </w:p>
        </w:tc>
        <w:tc>
          <w:tcPr>
            <w:tcW w:w="1074"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77" w:type="dxa"/>
          </w:tcPr>
          <w:p w:rsidR="00E823A0" w:rsidRPr="0010634C" w:rsidRDefault="00E823A0" w:rsidP="008C288C">
            <w:pPr>
              <w:rPr>
                <w:sz w:val="18"/>
              </w:rPr>
            </w:pPr>
            <w:r w:rsidRPr="0010634C">
              <w:rPr>
                <w:szCs w:val="28"/>
              </w:rPr>
              <w:t>Fines collected</w:t>
            </w:r>
          </w:p>
        </w:tc>
        <w:tc>
          <w:tcPr>
            <w:tcW w:w="989"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77" w:type="dxa"/>
          </w:tcPr>
          <w:p w:rsidR="00E823A0" w:rsidRPr="0010634C" w:rsidRDefault="00E823A0" w:rsidP="008C288C">
            <w:pPr>
              <w:rPr>
                <w:sz w:val="18"/>
              </w:rPr>
            </w:pPr>
            <w:r w:rsidRPr="0010634C">
              <w:rPr>
                <w:szCs w:val="28"/>
              </w:rPr>
              <w:t>Fines collected</w:t>
            </w:r>
          </w:p>
        </w:tc>
        <w:tc>
          <w:tcPr>
            <w:tcW w:w="989"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28" w:type="dxa"/>
          </w:tcPr>
          <w:p w:rsidR="00E823A0" w:rsidRPr="0010634C" w:rsidRDefault="00E823A0" w:rsidP="008C288C">
            <w:pPr>
              <w:rPr>
                <w:sz w:val="18"/>
              </w:rPr>
            </w:pPr>
            <w:r w:rsidRPr="0010634C">
              <w:rPr>
                <w:szCs w:val="28"/>
              </w:rPr>
              <w:t>Fines collected</w:t>
            </w:r>
          </w:p>
        </w:tc>
        <w:tc>
          <w:tcPr>
            <w:tcW w:w="970" w:type="dxa"/>
          </w:tcPr>
          <w:p w:rsidR="00E823A0" w:rsidRPr="0010634C" w:rsidRDefault="00E823A0" w:rsidP="008C288C">
            <w:pPr>
              <w:rPr>
                <w:sz w:val="18"/>
              </w:rPr>
            </w:pPr>
            <w:r w:rsidRPr="0010634C">
              <w:rPr>
                <w:szCs w:val="28"/>
              </w:rPr>
              <w:t xml:space="preserve">No. Of </w:t>
            </w:r>
            <w:proofErr w:type="spellStart"/>
            <w:r w:rsidRPr="0010634C">
              <w:rPr>
                <w:szCs w:val="28"/>
              </w:rPr>
              <w:t>Challans</w:t>
            </w:r>
            <w:proofErr w:type="spellEnd"/>
          </w:p>
        </w:tc>
        <w:tc>
          <w:tcPr>
            <w:tcW w:w="1080" w:type="dxa"/>
            <w:tcBorders>
              <w:top w:val="single" w:sz="4" w:space="0" w:color="auto"/>
              <w:bottom w:val="single" w:sz="4" w:space="0" w:color="auto"/>
              <w:right w:val="single" w:sz="4" w:space="0" w:color="auto"/>
            </w:tcBorders>
            <w:shd w:val="clear" w:color="auto" w:fill="auto"/>
          </w:tcPr>
          <w:p w:rsidR="00E823A0" w:rsidRPr="0010634C" w:rsidRDefault="00E823A0" w:rsidP="008C288C">
            <w:pPr>
              <w:rPr>
                <w:sz w:val="18"/>
              </w:rPr>
            </w:pPr>
            <w:r w:rsidRPr="0010634C">
              <w:rPr>
                <w:szCs w:val="28"/>
              </w:rPr>
              <w:t>Fines collected</w:t>
            </w:r>
          </w:p>
        </w:tc>
      </w:tr>
      <w:tr w:rsidR="00E823A0" w:rsidRPr="0010634C" w:rsidTr="008C288C">
        <w:trPr>
          <w:trHeight w:val="261"/>
        </w:trPr>
        <w:tc>
          <w:tcPr>
            <w:tcW w:w="1170" w:type="dxa"/>
          </w:tcPr>
          <w:p w:rsidR="00E823A0" w:rsidRPr="000323C4" w:rsidRDefault="00E823A0" w:rsidP="008C288C">
            <w:pPr>
              <w:rPr>
                <w:b/>
              </w:rPr>
            </w:pPr>
            <w:r w:rsidRPr="000323C4">
              <w:rPr>
                <w:b/>
              </w:rPr>
              <w:t>LUNGLEI</w:t>
            </w:r>
          </w:p>
        </w:tc>
        <w:tc>
          <w:tcPr>
            <w:tcW w:w="989" w:type="dxa"/>
          </w:tcPr>
          <w:p w:rsidR="00E823A0" w:rsidRPr="00B21AF5" w:rsidRDefault="00992961" w:rsidP="008C288C">
            <w:r>
              <w:t>5</w:t>
            </w:r>
          </w:p>
        </w:tc>
        <w:tc>
          <w:tcPr>
            <w:tcW w:w="1077" w:type="dxa"/>
          </w:tcPr>
          <w:p w:rsidR="00E823A0" w:rsidRPr="00B21AF5" w:rsidRDefault="00992961" w:rsidP="00992961">
            <w:r>
              <w:t>50</w:t>
            </w:r>
            <w:r w:rsidR="00145757">
              <w:t>0</w:t>
            </w:r>
          </w:p>
        </w:tc>
        <w:tc>
          <w:tcPr>
            <w:tcW w:w="1074" w:type="dxa"/>
          </w:tcPr>
          <w:p w:rsidR="00E823A0" w:rsidRPr="00B21AF5" w:rsidRDefault="00E823A0" w:rsidP="008C288C">
            <w:r w:rsidRPr="00B21AF5">
              <w:t>Nil</w:t>
            </w:r>
          </w:p>
        </w:tc>
        <w:tc>
          <w:tcPr>
            <w:tcW w:w="1077" w:type="dxa"/>
          </w:tcPr>
          <w:p w:rsidR="00E823A0" w:rsidRPr="00B21AF5" w:rsidRDefault="00E823A0" w:rsidP="008C288C">
            <w:r w:rsidRPr="00B21AF5">
              <w:t>Nil</w:t>
            </w:r>
          </w:p>
        </w:tc>
        <w:tc>
          <w:tcPr>
            <w:tcW w:w="989" w:type="dxa"/>
          </w:tcPr>
          <w:p w:rsidR="00E823A0" w:rsidRPr="00B21AF5" w:rsidRDefault="00E823A0" w:rsidP="008C288C">
            <w:r w:rsidRPr="00B21AF5">
              <w:t>Nil</w:t>
            </w:r>
          </w:p>
        </w:tc>
        <w:tc>
          <w:tcPr>
            <w:tcW w:w="1077" w:type="dxa"/>
          </w:tcPr>
          <w:p w:rsidR="00E823A0" w:rsidRPr="00B21AF5" w:rsidRDefault="00E823A0" w:rsidP="008C288C">
            <w:r w:rsidRPr="00B21AF5">
              <w:t>Nil</w:t>
            </w:r>
          </w:p>
        </w:tc>
        <w:tc>
          <w:tcPr>
            <w:tcW w:w="989" w:type="dxa"/>
          </w:tcPr>
          <w:p w:rsidR="00E823A0" w:rsidRPr="00B21AF5" w:rsidRDefault="00145757" w:rsidP="008C288C">
            <w:r>
              <w:t>Nil</w:t>
            </w:r>
          </w:p>
        </w:tc>
        <w:tc>
          <w:tcPr>
            <w:tcW w:w="1028" w:type="dxa"/>
          </w:tcPr>
          <w:p w:rsidR="00E823A0" w:rsidRPr="00B21AF5" w:rsidRDefault="00E823A0" w:rsidP="008C288C">
            <w:r w:rsidRPr="00B21AF5">
              <w:t>Nil</w:t>
            </w:r>
          </w:p>
        </w:tc>
        <w:tc>
          <w:tcPr>
            <w:tcW w:w="970" w:type="dxa"/>
          </w:tcPr>
          <w:p w:rsidR="00E823A0" w:rsidRPr="00B21AF5" w:rsidRDefault="00992961" w:rsidP="008C288C">
            <w:r>
              <w:t>5</w:t>
            </w:r>
          </w:p>
        </w:tc>
        <w:tc>
          <w:tcPr>
            <w:tcW w:w="1080" w:type="dxa"/>
            <w:tcBorders>
              <w:top w:val="single" w:sz="4" w:space="0" w:color="auto"/>
              <w:bottom w:val="single" w:sz="4" w:space="0" w:color="auto"/>
              <w:right w:val="single" w:sz="4" w:space="0" w:color="auto"/>
            </w:tcBorders>
            <w:shd w:val="clear" w:color="auto" w:fill="auto"/>
          </w:tcPr>
          <w:p w:rsidR="00E823A0" w:rsidRPr="00B21AF5" w:rsidRDefault="00992961" w:rsidP="008C288C">
            <w:r>
              <w:t>500</w:t>
            </w:r>
          </w:p>
        </w:tc>
      </w:tr>
    </w:tbl>
    <w:p w:rsidR="00E823A0" w:rsidRPr="0010634C" w:rsidRDefault="00E823A0" w:rsidP="00E823A0">
      <w:pPr>
        <w:spacing w:after="0"/>
        <w:rPr>
          <w:sz w:val="18"/>
        </w:rPr>
      </w:pPr>
    </w:p>
    <w:p w:rsidR="00E823A0" w:rsidRPr="00941AF1" w:rsidRDefault="00457586" w:rsidP="00E823A0">
      <w:pPr>
        <w:spacing w:after="0"/>
        <w:rPr>
          <w:rFonts w:ascii="Times New Roman" w:hAnsi="Times New Roman" w:cs="Times New Roman"/>
          <w:b/>
          <w:sz w:val="24"/>
          <w:szCs w:val="24"/>
        </w:rPr>
      </w:pPr>
      <w:r>
        <w:rPr>
          <w:rFonts w:ascii="Times New Roman" w:hAnsi="Times New Roman" w:cs="Times New Roman"/>
          <w:b/>
          <w:sz w:val="24"/>
          <w:szCs w:val="24"/>
        </w:rPr>
        <w:t xml:space="preserve"> </w:t>
      </w:r>
    </w:p>
    <w:p w:rsidR="0053268C" w:rsidRPr="0026534D" w:rsidRDefault="0026534D" w:rsidP="0026534D">
      <w:pPr>
        <w:jc w:val="both"/>
        <w:rPr>
          <w:b/>
          <w:i/>
        </w:rPr>
      </w:pPr>
      <w:r w:rsidRPr="0026534D">
        <w:rPr>
          <w:b/>
          <w:i/>
        </w:rPr>
        <w:t>Note: Joint Operation against contraband cigarettes were conducted by Legal Metrology and Anti Tobacco Squad during the quarter, 99 packets of contraband cigarettes were confiscated under Legal Metrology Act</w:t>
      </w:r>
    </w:p>
    <w:sectPr w:rsidR="0053268C" w:rsidRPr="0026534D" w:rsidSect="00484D63">
      <w:pgSz w:w="11906" w:h="16838"/>
      <w:pgMar w:top="450" w:right="1440" w:bottom="4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F5D3D"/>
    <w:multiLevelType w:val="hybridMultilevel"/>
    <w:tmpl w:val="3976B7B4"/>
    <w:lvl w:ilvl="0" w:tplc="B218CBF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795E4E"/>
    <w:multiLevelType w:val="hybridMultilevel"/>
    <w:tmpl w:val="6C1C072A"/>
    <w:lvl w:ilvl="0" w:tplc="850CC0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4E2738"/>
    <w:multiLevelType w:val="hybridMultilevel"/>
    <w:tmpl w:val="7ED087AC"/>
    <w:lvl w:ilvl="0" w:tplc="A48AF3D2">
      <w:start w:val="512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1C3F98"/>
    <w:multiLevelType w:val="hybridMultilevel"/>
    <w:tmpl w:val="15DE4B82"/>
    <w:lvl w:ilvl="0" w:tplc="7514EAD2">
      <w:start w:val="512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CE1E64"/>
    <w:multiLevelType w:val="hybridMultilevel"/>
    <w:tmpl w:val="DE1434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C0531D"/>
    <w:multiLevelType w:val="hybridMultilevel"/>
    <w:tmpl w:val="195A1BB6"/>
    <w:lvl w:ilvl="0" w:tplc="5856358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5E53EBE"/>
    <w:multiLevelType w:val="hybridMultilevel"/>
    <w:tmpl w:val="00B8C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AF261A"/>
    <w:multiLevelType w:val="hybridMultilevel"/>
    <w:tmpl w:val="6234E5FC"/>
    <w:lvl w:ilvl="0" w:tplc="CA1E7AE0">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6"/>
  </w:num>
  <w:num w:numId="5">
    <w:abstractNumId w:val="0"/>
  </w:num>
  <w:num w:numId="6">
    <w:abstractNumId w:val="5"/>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23A0"/>
    <w:rsid w:val="00000D0E"/>
    <w:rsid w:val="000063DC"/>
    <w:rsid w:val="00011176"/>
    <w:rsid w:val="00014794"/>
    <w:rsid w:val="00036657"/>
    <w:rsid w:val="00044D78"/>
    <w:rsid w:val="00054E42"/>
    <w:rsid w:val="00061710"/>
    <w:rsid w:val="000628FF"/>
    <w:rsid w:val="000645E6"/>
    <w:rsid w:val="000714A2"/>
    <w:rsid w:val="00080EC1"/>
    <w:rsid w:val="000812CF"/>
    <w:rsid w:val="0009703B"/>
    <w:rsid w:val="000A7A88"/>
    <w:rsid w:val="000A7E7D"/>
    <w:rsid w:val="000B4A04"/>
    <w:rsid w:val="000B790C"/>
    <w:rsid w:val="000C29BF"/>
    <w:rsid w:val="000C3174"/>
    <w:rsid w:val="000D0EBC"/>
    <w:rsid w:val="00101FA4"/>
    <w:rsid w:val="00105D7F"/>
    <w:rsid w:val="00106A39"/>
    <w:rsid w:val="00130C9D"/>
    <w:rsid w:val="00145757"/>
    <w:rsid w:val="0016765A"/>
    <w:rsid w:val="00172996"/>
    <w:rsid w:val="00181EAE"/>
    <w:rsid w:val="00195079"/>
    <w:rsid w:val="001B3B85"/>
    <w:rsid w:val="001C330E"/>
    <w:rsid w:val="001F47C0"/>
    <w:rsid w:val="00211656"/>
    <w:rsid w:val="00214AC7"/>
    <w:rsid w:val="00227ED0"/>
    <w:rsid w:val="002548BF"/>
    <w:rsid w:val="002606FA"/>
    <w:rsid w:val="0026534D"/>
    <w:rsid w:val="002718A1"/>
    <w:rsid w:val="00273679"/>
    <w:rsid w:val="00293171"/>
    <w:rsid w:val="0029574A"/>
    <w:rsid w:val="002A69D5"/>
    <w:rsid w:val="002B48FE"/>
    <w:rsid w:val="002D000C"/>
    <w:rsid w:val="002D3DE9"/>
    <w:rsid w:val="002D5C66"/>
    <w:rsid w:val="0030012A"/>
    <w:rsid w:val="00302E01"/>
    <w:rsid w:val="0030742A"/>
    <w:rsid w:val="00307ADD"/>
    <w:rsid w:val="0033595F"/>
    <w:rsid w:val="00336B72"/>
    <w:rsid w:val="00346383"/>
    <w:rsid w:val="00373FB1"/>
    <w:rsid w:val="003A55A5"/>
    <w:rsid w:val="003B2C0D"/>
    <w:rsid w:val="003D4F4B"/>
    <w:rsid w:val="003D764D"/>
    <w:rsid w:val="003F4A5A"/>
    <w:rsid w:val="004042AF"/>
    <w:rsid w:val="00430ED2"/>
    <w:rsid w:val="00441186"/>
    <w:rsid w:val="00445E62"/>
    <w:rsid w:val="004551E6"/>
    <w:rsid w:val="00457586"/>
    <w:rsid w:val="00484D63"/>
    <w:rsid w:val="004923A9"/>
    <w:rsid w:val="00494C08"/>
    <w:rsid w:val="004A05A3"/>
    <w:rsid w:val="004A7069"/>
    <w:rsid w:val="004D2679"/>
    <w:rsid w:val="004D7628"/>
    <w:rsid w:val="004D7FF1"/>
    <w:rsid w:val="004F18F7"/>
    <w:rsid w:val="00505D8F"/>
    <w:rsid w:val="0050640B"/>
    <w:rsid w:val="005138C5"/>
    <w:rsid w:val="00513F6D"/>
    <w:rsid w:val="00521A68"/>
    <w:rsid w:val="0053268C"/>
    <w:rsid w:val="0053501A"/>
    <w:rsid w:val="00545719"/>
    <w:rsid w:val="0056224C"/>
    <w:rsid w:val="00563239"/>
    <w:rsid w:val="00583CC5"/>
    <w:rsid w:val="005C075E"/>
    <w:rsid w:val="005C243A"/>
    <w:rsid w:val="005D053E"/>
    <w:rsid w:val="005D58E6"/>
    <w:rsid w:val="005E4D84"/>
    <w:rsid w:val="005E5F10"/>
    <w:rsid w:val="005E7EAE"/>
    <w:rsid w:val="005F58F3"/>
    <w:rsid w:val="00600677"/>
    <w:rsid w:val="00607E3E"/>
    <w:rsid w:val="00613970"/>
    <w:rsid w:val="00613F99"/>
    <w:rsid w:val="006311B8"/>
    <w:rsid w:val="00633E61"/>
    <w:rsid w:val="00646E5D"/>
    <w:rsid w:val="0066261E"/>
    <w:rsid w:val="006643BB"/>
    <w:rsid w:val="0066706C"/>
    <w:rsid w:val="006725B9"/>
    <w:rsid w:val="00675F93"/>
    <w:rsid w:val="00680D02"/>
    <w:rsid w:val="00685930"/>
    <w:rsid w:val="006925BC"/>
    <w:rsid w:val="00695868"/>
    <w:rsid w:val="006E1DDE"/>
    <w:rsid w:val="006F08E8"/>
    <w:rsid w:val="0071469C"/>
    <w:rsid w:val="007209E3"/>
    <w:rsid w:val="00724565"/>
    <w:rsid w:val="00731BA8"/>
    <w:rsid w:val="00764599"/>
    <w:rsid w:val="00784E47"/>
    <w:rsid w:val="0078607F"/>
    <w:rsid w:val="007944D7"/>
    <w:rsid w:val="007A3165"/>
    <w:rsid w:val="007A58A8"/>
    <w:rsid w:val="007C48BC"/>
    <w:rsid w:val="007D0B2D"/>
    <w:rsid w:val="007D30CC"/>
    <w:rsid w:val="008102C8"/>
    <w:rsid w:val="00820F6D"/>
    <w:rsid w:val="00823349"/>
    <w:rsid w:val="00826F6F"/>
    <w:rsid w:val="00841FAC"/>
    <w:rsid w:val="00852E78"/>
    <w:rsid w:val="00874DEF"/>
    <w:rsid w:val="008945CB"/>
    <w:rsid w:val="008C288C"/>
    <w:rsid w:val="008D1DD2"/>
    <w:rsid w:val="008D3A09"/>
    <w:rsid w:val="00902C71"/>
    <w:rsid w:val="009062AE"/>
    <w:rsid w:val="00935723"/>
    <w:rsid w:val="0094246B"/>
    <w:rsid w:val="00945FF9"/>
    <w:rsid w:val="009529E6"/>
    <w:rsid w:val="00952DD2"/>
    <w:rsid w:val="0096799C"/>
    <w:rsid w:val="00992961"/>
    <w:rsid w:val="009A0EF3"/>
    <w:rsid w:val="009A1A84"/>
    <w:rsid w:val="009B7D78"/>
    <w:rsid w:val="009C153E"/>
    <w:rsid w:val="009C1736"/>
    <w:rsid w:val="009E6CE6"/>
    <w:rsid w:val="009F43AF"/>
    <w:rsid w:val="00A324BC"/>
    <w:rsid w:val="00A455A8"/>
    <w:rsid w:val="00A77237"/>
    <w:rsid w:val="00A854CD"/>
    <w:rsid w:val="00AC1C0A"/>
    <w:rsid w:val="00AD45B9"/>
    <w:rsid w:val="00AE12A2"/>
    <w:rsid w:val="00AE5548"/>
    <w:rsid w:val="00AF31C4"/>
    <w:rsid w:val="00B202D1"/>
    <w:rsid w:val="00B313A2"/>
    <w:rsid w:val="00B5044A"/>
    <w:rsid w:val="00B54CCC"/>
    <w:rsid w:val="00B5707E"/>
    <w:rsid w:val="00B65319"/>
    <w:rsid w:val="00B755DE"/>
    <w:rsid w:val="00B76759"/>
    <w:rsid w:val="00BB0DCC"/>
    <w:rsid w:val="00BB5A97"/>
    <w:rsid w:val="00BB618B"/>
    <w:rsid w:val="00BE3F48"/>
    <w:rsid w:val="00BE5B32"/>
    <w:rsid w:val="00BE5B7C"/>
    <w:rsid w:val="00BF3E0D"/>
    <w:rsid w:val="00C01F1D"/>
    <w:rsid w:val="00C0326D"/>
    <w:rsid w:val="00C26D3E"/>
    <w:rsid w:val="00C36500"/>
    <w:rsid w:val="00C5458C"/>
    <w:rsid w:val="00C54BE8"/>
    <w:rsid w:val="00C55487"/>
    <w:rsid w:val="00C83710"/>
    <w:rsid w:val="00C950AC"/>
    <w:rsid w:val="00C96FB5"/>
    <w:rsid w:val="00CC2C4B"/>
    <w:rsid w:val="00CE5021"/>
    <w:rsid w:val="00CE66A5"/>
    <w:rsid w:val="00D1345B"/>
    <w:rsid w:val="00D171F1"/>
    <w:rsid w:val="00D20270"/>
    <w:rsid w:val="00D20487"/>
    <w:rsid w:val="00D33510"/>
    <w:rsid w:val="00D52120"/>
    <w:rsid w:val="00D664BA"/>
    <w:rsid w:val="00D754D5"/>
    <w:rsid w:val="00DA26D2"/>
    <w:rsid w:val="00DB2260"/>
    <w:rsid w:val="00DB72AE"/>
    <w:rsid w:val="00DC119C"/>
    <w:rsid w:val="00DD6512"/>
    <w:rsid w:val="00DE2F50"/>
    <w:rsid w:val="00DE4D94"/>
    <w:rsid w:val="00DE6A7B"/>
    <w:rsid w:val="00E22E07"/>
    <w:rsid w:val="00E32DF6"/>
    <w:rsid w:val="00E35D87"/>
    <w:rsid w:val="00E51850"/>
    <w:rsid w:val="00E5544F"/>
    <w:rsid w:val="00E823A0"/>
    <w:rsid w:val="00E82A13"/>
    <w:rsid w:val="00EA1B77"/>
    <w:rsid w:val="00EC3779"/>
    <w:rsid w:val="00EC5884"/>
    <w:rsid w:val="00EE7A3E"/>
    <w:rsid w:val="00EF4979"/>
    <w:rsid w:val="00EF6961"/>
    <w:rsid w:val="00F06052"/>
    <w:rsid w:val="00F12BC9"/>
    <w:rsid w:val="00F12EA7"/>
    <w:rsid w:val="00F226A2"/>
    <w:rsid w:val="00F25E17"/>
    <w:rsid w:val="00F315E0"/>
    <w:rsid w:val="00F50457"/>
    <w:rsid w:val="00F617B6"/>
    <w:rsid w:val="00F6270D"/>
    <w:rsid w:val="00F86940"/>
    <w:rsid w:val="00F91218"/>
    <w:rsid w:val="00FA2BEA"/>
    <w:rsid w:val="00FA6F96"/>
    <w:rsid w:val="00FB107C"/>
    <w:rsid w:val="00FB5A53"/>
    <w:rsid w:val="00FD4531"/>
    <w:rsid w:val="00FD7D59"/>
    <w:rsid w:val="00FF28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3A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23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93171"/>
    <w:pPr>
      <w:ind w:left="720"/>
      <w:contextualSpacing/>
    </w:pPr>
  </w:style>
  <w:style w:type="paragraph" w:styleId="NoSpacing">
    <w:name w:val="No Spacing"/>
    <w:uiPriority w:val="1"/>
    <w:qFormat/>
    <w:rsid w:val="001C330E"/>
    <w:pPr>
      <w:spacing w:after="0" w:line="240" w:lineRule="auto"/>
    </w:pPr>
    <w:rPr>
      <w:rFonts w:eastAsiaTheme="minorEastAsia"/>
    </w:rPr>
  </w:style>
  <w:style w:type="paragraph" w:styleId="BalloonText">
    <w:name w:val="Balloon Text"/>
    <w:basedOn w:val="Normal"/>
    <w:link w:val="BalloonTextChar"/>
    <w:uiPriority w:val="99"/>
    <w:semiHidden/>
    <w:unhideWhenUsed/>
    <w:rsid w:val="00967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99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644806">
      <w:bodyDiv w:val="1"/>
      <w:marLeft w:val="0"/>
      <w:marRight w:val="0"/>
      <w:marTop w:val="0"/>
      <w:marBottom w:val="0"/>
      <w:divBdr>
        <w:top w:val="none" w:sz="0" w:space="0" w:color="auto"/>
        <w:left w:val="none" w:sz="0" w:space="0" w:color="auto"/>
        <w:bottom w:val="none" w:sz="0" w:space="0" w:color="auto"/>
        <w:right w:val="none" w:sz="0" w:space="0" w:color="auto"/>
      </w:divBdr>
    </w:div>
    <w:div w:id="121307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EDBA9-CF30-4990-84BC-45FCBA80B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4</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12</cp:revision>
  <cp:lastPrinted>2016-07-15T10:14:00Z</cp:lastPrinted>
  <dcterms:created xsi:type="dcterms:W3CDTF">2015-10-03T06:10:00Z</dcterms:created>
  <dcterms:modified xsi:type="dcterms:W3CDTF">2016-07-26T05:57:00Z</dcterms:modified>
</cp:coreProperties>
</file>